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DF" w:rsidRDefault="002F76DF" w:rsidP="00C960C7">
      <w:pPr>
        <w:spacing w:line="360" w:lineRule="auto"/>
        <w:rPr>
          <w:rFonts w:ascii="Arial" w:hAnsi="Arial" w:cs="Arial"/>
          <w:sz w:val="24"/>
          <w:szCs w:val="24"/>
        </w:rPr>
      </w:pPr>
    </w:p>
    <w:p w:rsidR="00A50D16" w:rsidRDefault="00A50D16" w:rsidP="00C960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0D16">
        <w:rPr>
          <w:rFonts w:ascii="Arial" w:hAnsi="Arial" w:cs="Arial"/>
          <w:b/>
          <w:sz w:val="24"/>
          <w:szCs w:val="24"/>
        </w:rPr>
        <w:t>A CONCEPÇÃO DE CORPOS DÓCEIS EM MICH</w:t>
      </w:r>
      <w:r w:rsidR="003F1060">
        <w:rPr>
          <w:rFonts w:ascii="Arial" w:hAnsi="Arial" w:cs="Arial"/>
          <w:b/>
          <w:sz w:val="24"/>
          <w:szCs w:val="24"/>
        </w:rPr>
        <w:t>EL</w:t>
      </w:r>
      <w:r w:rsidRPr="00A50D16">
        <w:rPr>
          <w:rFonts w:ascii="Arial" w:hAnsi="Arial" w:cs="Arial"/>
          <w:b/>
          <w:sz w:val="24"/>
          <w:szCs w:val="24"/>
        </w:rPr>
        <w:t xml:space="preserve"> FOUCAULT</w:t>
      </w:r>
    </w:p>
    <w:p w:rsidR="00BF465E" w:rsidRDefault="00BF465E" w:rsidP="00BF465E">
      <w:pPr>
        <w:jc w:val="center"/>
        <w:rPr>
          <w:rFonts w:ascii="Arial" w:hAnsi="Arial" w:cs="Arial"/>
        </w:rPr>
      </w:pPr>
    </w:p>
    <w:p w:rsidR="00BF465E" w:rsidRDefault="00BF465E" w:rsidP="00BF465E">
      <w:pPr>
        <w:jc w:val="center"/>
        <w:rPr>
          <w:rFonts w:ascii="Arial" w:hAnsi="Arial" w:cs="Arial"/>
          <w:b/>
        </w:rPr>
      </w:pPr>
      <w:r w:rsidRPr="0027096A">
        <w:rPr>
          <w:rFonts w:ascii="Arial" w:hAnsi="Arial" w:cs="Arial"/>
          <w:b/>
        </w:rPr>
        <w:t>Luciene Teixeira Dini</w:t>
      </w:r>
      <w:r>
        <w:rPr>
          <w:rFonts w:ascii="Arial" w:hAnsi="Arial" w:cs="Arial"/>
          <w:b/>
        </w:rPr>
        <w:t>z</w:t>
      </w:r>
    </w:p>
    <w:p w:rsidR="00BF465E" w:rsidRPr="000F66CD" w:rsidRDefault="00BF465E" w:rsidP="00BF465E">
      <w:pPr>
        <w:jc w:val="center"/>
        <w:rPr>
          <w:rFonts w:ascii="Arial" w:hAnsi="Arial" w:cs="Arial"/>
          <w:b/>
        </w:rPr>
      </w:pPr>
      <w:r w:rsidRPr="00F5524A">
        <w:rPr>
          <w:rFonts w:ascii="Arial" w:hAnsi="Arial" w:cs="Arial"/>
        </w:rPr>
        <w:t xml:space="preserve">Orientador: </w:t>
      </w:r>
      <w:r w:rsidR="0071713D" w:rsidRPr="000F66CD">
        <w:rPr>
          <w:rFonts w:ascii="Arial" w:hAnsi="Arial" w:cs="Arial"/>
          <w:b/>
        </w:rPr>
        <w:t xml:space="preserve">Potiguara Acácio Pereira </w:t>
      </w:r>
    </w:p>
    <w:p w:rsidR="00BF465E" w:rsidRPr="00666F27" w:rsidRDefault="00BF465E" w:rsidP="00BF465E">
      <w:pPr>
        <w:jc w:val="center"/>
        <w:rPr>
          <w:rFonts w:ascii="Arial" w:hAnsi="Arial" w:cs="Arial"/>
          <w:sz w:val="20"/>
          <w:szCs w:val="20"/>
        </w:rPr>
      </w:pPr>
    </w:p>
    <w:p w:rsidR="00BF465E" w:rsidRPr="00666F27" w:rsidRDefault="00BF465E" w:rsidP="00BF465E">
      <w:pPr>
        <w:jc w:val="center"/>
        <w:rPr>
          <w:rFonts w:ascii="Arial" w:hAnsi="Arial" w:cs="Arial"/>
          <w:sz w:val="20"/>
          <w:szCs w:val="20"/>
        </w:rPr>
      </w:pPr>
      <w:r w:rsidRPr="00666F27">
        <w:rPr>
          <w:rFonts w:ascii="Arial" w:hAnsi="Arial" w:cs="Arial"/>
          <w:sz w:val="20"/>
          <w:szCs w:val="20"/>
        </w:rPr>
        <w:t>Universidade Cidade de São Paulo – UNICID</w:t>
      </w:r>
    </w:p>
    <w:p w:rsidR="00BF465E" w:rsidRPr="00666F27" w:rsidRDefault="00BF465E" w:rsidP="00BF465E">
      <w:pPr>
        <w:jc w:val="center"/>
        <w:rPr>
          <w:rFonts w:ascii="Arial" w:hAnsi="Arial" w:cs="Arial"/>
          <w:sz w:val="20"/>
          <w:szCs w:val="20"/>
        </w:rPr>
      </w:pPr>
      <w:r w:rsidRPr="00666F27">
        <w:rPr>
          <w:rFonts w:ascii="Arial" w:hAnsi="Arial" w:cs="Arial"/>
          <w:sz w:val="20"/>
          <w:szCs w:val="20"/>
        </w:rPr>
        <w:t>Programa de Mestrado em Educação</w:t>
      </w:r>
    </w:p>
    <w:p w:rsidR="00BF465E" w:rsidRDefault="00607925" w:rsidP="00BF465E">
      <w:pPr>
        <w:jc w:val="center"/>
        <w:rPr>
          <w:rFonts w:ascii="Arial" w:hAnsi="Arial" w:cs="Arial"/>
          <w:sz w:val="20"/>
          <w:szCs w:val="20"/>
        </w:rPr>
      </w:pPr>
      <w:hyperlink r:id="rId6" w:history="1">
        <w:r w:rsidR="00BF465E" w:rsidRPr="00593CDE">
          <w:rPr>
            <w:rStyle w:val="Hyperlink"/>
            <w:rFonts w:ascii="Arial" w:hAnsi="Arial" w:cs="Arial"/>
            <w:sz w:val="20"/>
            <w:szCs w:val="20"/>
          </w:rPr>
          <w:t>lucienediniz@ig.com.br</w:t>
        </w:r>
      </w:hyperlink>
    </w:p>
    <w:p w:rsidR="00BF465E" w:rsidRDefault="00BF465E" w:rsidP="00BF465E">
      <w:pPr>
        <w:rPr>
          <w:rFonts w:ascii="Arial" w:hAnsi="Arial" w:cs="Arial"/>
          <w:sz w:val="20"/>
          <w:szCs w:val="20"/>
        </w:rPr>
      </w:pPr>
    </w:p>
    <w:p w:rsidR="00F4650A" w:rsidRDefault="00BF465E" w:rsidP="00F46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465E">
        <w:rPr>
          <w:rFonts w:ascii="Arial" w:hAnsi="Arial" w:cs="Arial"/>
          <w:b/>
          <w:sz w:val="24"/>
          <w:szCs w:val="24"/>
        </w:rPr>
        <w:t>Resumo:</w:t>
      </w:r>
      <w:r w:rsidR="0069116F">
        <w:rPr>
          <w:rFonts w:ascii="Arial" w:hAnsi="Arial" w:cs="Arial"/>
          <w:b/>
          <w:sz w:val="24"/>
          <w:szCs w:val="24"/>
        </w:rPr>
        <w:t xml:space="preserve"> </w:t>
      </w:r>
      <w:r w:rsidR="00F4650A" w:rsidRPr="00F4650A">
        <w:rPr>
          <w:rFonts w:ascii="Arial" w:hAnsi="Arial" w:cs="Arial"/>
          <w:sz w:val="24"/>
          <w:szCs w:val="24"/>
        </w:rPr>
        <w:t>O Filósofo Michel Foucault</w:t>
      </w:r>
      <w:r w:rsidR="00F4650A">
        <w:rPr>
          <w:rFonts w:ascii="Arial" w:hAnsi="Arial" w:cs="Arial"/>
          <w:b/>
          <w:sz w:val="24"/>
          <w:szCs w:val="24"/>
        </w:rPr>
        <w:t xml:space="preserve"> </w:t>
      </w:r>
      <w:r w:rsidR="00F4650A">
        <w:rPr>
          <w:rFonts w:ascii="Arial" w:hAnsi="Arial" w:cs="Arial"/>
          <w:sz w:val="24"/>
          <w:szCs w:val="24"/>
        </w:rPr>
        <w:t xml:space="preserve">descreve em suas obras como os eventos e articulações dos contextos históricos marcaram os corpos com estratégias de saberes e poderes. </w:t>
      </w:r>
      <w:r w:rsidR="00AC306E">
        <w:rPr>
          <w:rFonts w:ascii="Arial" w:hAnsi="Arial" w:cs="Arial"/>
          <w:sz w:val="24"/>
          <w:szCs w:val="24"/>
        </w:rPr>
        <w:t>Foucault descreve</w:t>
      </w:r>
      <w:r w:rsidR="00F4650A">
        <w:rPr>
          <w:rFonts w:ascii="Arial" w:hAnsi="Arial" w:cs="Arial"/>
          <w:sz w:val="24"/>
          <w:szCs w:val="24"/>
        </w:rPr>
        <w:t xml:space="preserve"> e detalha os poderes disciplinares como um método para a construção dos corpos dóceis. Para o Filósofo são dóceis os corpos que obedecem, reprimem e reproduzem gestos, comportamentos e movimentos</w:t>
      </w:r>
      <w:r w:rsidR="00AC306E">
        <w:rPr>
          <w:rFonts w:ascii="Arial" w:hAnsi="Arial" w:cs="Arial"/>
          <w:sz w:val="24"/>
          <w:szCs w:val="24"/>
        </w:rPr>
        <w:t xml:space="preserve"> sem questionamentos</w:t>
      </w:r>
      <w:r w:rsidR="003B05D9">
        <w:rPr>
          <w:rFonts w:ascii="Arial" w:hAnsi="Arial" w:cs="Arial"/>
          <w:sz w:val="24"/>
          <w:szCs w:val="24"/>
        </w:rPr>
        <w:t>.</w:t>
      </w:r>
      <w:r w:rsidR="00AC306E">
        <w:rPr>
          <w:rFonts w:ascii="Arial" w:hAnsi="Arial" w:cs="Arial"/>
          <w:sz w:val="24"/>
          <w:szCs w:val="24"/>
        </w:rPr>
        <w:t xml:space="preserve"> </w:t>
      </w:r>
      <w:r w:rsidR="00247AB0">
        <w:rPr>
          <w:rFonts w:ascii="Arial" w:hAnsi="Arial" w:cs="Arial"/>
          <w:sz w:val="24"/>
          <w:szCs w:val="24"/>
        </w:rPr>
        <w:t>Este trabalho utiliza subsídios das ideias da construção corporal estabelecida pelo Filósofo Michel Foucault e sua concepção de sujeito</w:t>
      </w:r>
      <w:r w:rsidR="00144732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144732">
        <w:rPr>
          <w:rFonts w:ascii="Arial" w:hAnsi="Arial" w:cs="Arial"/>
          <w:sz w:val="24"/>
          <w:szCs w:val="24"/>
        </w:rPr>
        <w:t xml:space="preserve"> </w:t>
      </w:r>
      <w:r w:rsidR="00247AB0">
        <w:rPr>
          <w:rFonts w:ascii="Arial" w:hAnsi="Arial" w:cs="Arial"/>
          <w:sz w:val="24"/>
          <w:szCs w:val="24"/>
        </w:rPr>
        <w:t xml:space="preserve"> </w:t>
      </w:r>
      <w:proofErr w:type="gramEnd"/>
      <w:r w:rsidR="00247AB0">
        <w:rPr>
          <w:rFonts w:ascii="Arial" w:hAnsi="Arial" w:cs="Arial"/>
          <w:sz w:val="24"/>
          <w:szCs w:val="24"/>
        </w:rPr>
        <w:t xml:space="preserve">estabelece um dialogo com a dimensão </w:t>
      </w:r>
      <w:proofErr w:type="spellStart"/>
      <w:r w:rsidR="00247AB0">
        <w:rPr>
          <w:rFonts w:ascii="Arial" w:hAnsi="Arial" w:cs="Arial"/>
          <w:sz w:val="24"/>
          <w:szCs w:val="24"/>
        </w:rPr>
        <w:t>psico-corporal</w:t>
      </w:r>
      <w:proofErr w:type="spellEnd"/>
      <w:r w:rsidR="00247AB0">
        <w:rPr>
          <w:rFonts w:ascii="Arial" w:hAnsi="Arial" w:cs="Arial"/>
          <w:sz w:val="24"/>
          <w:szCs w:val="24"/>
        </w:rPr>
        <w:t xml:space="preserve"> da Pedagogia do Sujeito</w:t>
      </w:r>
      <w:r w:rsidR="00144732">
        <w:rPr>
          <w:rFonts w:ascii="Arial" w:hAnsi="Arial" w:cs="Arial"/>
          <w:sz w:val="24"/>
          <w:szCs w:val="24"/>
        </w:rPr>
        <w:t>. As relações questionam o corpo como uma das dimensões para o sujeito se reconhecer.</w:t>
      </w:r>
    </w:p>
    <w:p w:rsidR="0047369B" w:rsidRDefault="0047369B" w:rsidP="00F46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0164" w:rsidRPr="0027096A" w:rsidRDefault="00940164" w:rsidP="00940164">
      <w:pPr>
        <w:spacing w:after="120"/>
        <w:jc w:val="both"/>
        <w:rPr>
          <w:rFonts w:ascii="Arial" w:hAnsi="Arial" w:cs="Arial"/>
        </w:rPr>
      </w:pPr>
      <w:r w:rsidRPr="00A85734">
        <w:rPr>
          <w:rFonts w:ascii="Arial" w:hAnsi="Arial" w:cs="Arial"/>
          <w:b/>
          <w:sz w:val="24"/>
          <w:szCs w:val="24"/>
        </w:rPr>
        <w:t>Palavras Chave</w:t>
      </w:r>
      <w:r>
        <w:rPr>
          <w:rFonts w:ascii="Arial" w:hAnsi="Arial" w:cs="Arial"/>
          <w:sz w:val="24"/>
          <w:szCs w:val="24"/>
        </w:rPr>
        <w:t xml:space="preserve">: </w:t>
      </w:r>
      <w:r w:rsidR="001D58D5">
        <w:rPr>
          <w:rFonts w:ascii="Arial" w:hAnsi="Arial" w:cs="Arial"/>
          <w:sz w:val="24"/>
          <w:szCs w:val="24"/>
        </w:rPr>
        <w:t>Foucault, Pedagogia, sujeito, corpo</w:t>
      </w:r>
      <w:r w:rsidRPr="0027096A">
        <w:rPr>
          <w:rFonts w:ascii="Arial" w:hAnsi="Arial" w:cs="Arial"/>
          <w:sz w:val="24"/>
          <w:szCs w:val="24"/>
        </w:rPr>
        <w:t xml:space="preserve">, </w:t>
      </w:r>
    </w:p>
    <w:p w:rsidR="00940164" w:rsidRPr="00236EF8" w:rsidRDefault="00940164" w:rsidP="00F46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465E" w:rsidRDefault="00BF465E" w:rsidP="00BF465E">
      <w:pPr>
        <w:rPr>
          <w:rFonts w:ascii="Arial" w:hAnsi="Arial" w:cs="Arial"/>
          <w:b/>
          <w:sz w:val="24"/>
          <w:szCs w:val="24"/>
        </w:rPr>
      </w:pPr>
    </w:p>
    <w:p w:rsidR="005226CC" w:rsidRDefault="005226CC" w:rsidP="00BF465E">
      <w:pPr>
        <w:rPr>
          <w:rFonts w:ascii="Arial" w:hAnsi="Arial" w:cs="Arial"/>
          <w:b/>
          <w:sz w:val="24"/>
          <w:szCs w:val="24"/>
        </w:rPr>
      </w:pPr>
    </w:p>
    <w:p w:rsidR="005226CC" w:rsidRDefault="005226CC" w:rsidP="00BF465E">
      <w:pPr>
        <w:rPr>
          <w:rFonts w:ascii="Arial" w:hAnsi="Arial" w:cs="Arial"/>
          <w:b/>
          <w:sz w:val="24"/>
          <w:szCs w:val="24"/>
        </w:rPr>
      </w:pPr>
    </w:p>
    <w:p w:rsidR="003F0308" w:rsidRPr="00BF465E" w:rsidRDefault="003F0308" w:rsidP="00BF465E">
      <w:pPr>
        <w:rPr>
          <w:rFonts w:ascii="Arial" w:hAnsi="Arial" w:cs="Arial"/>
          <w:b/>
          <w:sz w:val="24"/>
          <w:szCs w:val="24"/>
        </w:rPr>
      </w:pPr>
    </w:p>
    <w:p w:rsidR="00BF465E" w:rsidRDefault="00BF465E" w:rsidP="00BF465E">
      <w:pPr>
        <w:rPr>
          <w:rFonts w:ascii="Arial" w:hAnsi="Arial" w:cs="Arial"/>
          <w:sz w:val="20"/>
          <w:szCs w:val="20"/>
        </w:rPr>
      </w:pPr>
    </w:p>
    <w:p w:rsidR="00993726" w:rsidRDefault="00993726" w:rsidP="00E01B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01B7A">
        <w:rPr>
          <w:rFonts w:ascii="Arial" w:hAnsi="Arial" w:cs="Arial"/>
          <w:sz w:val="24"/>
          <w:szCs w:val="24"/>
        </w:rPr>
        <w:t>Não estamos num corpo. Somos o corpo. P</w:t>
      </w:r>
      <w:r w:rsidR="00B87510">
        <w:rPr>
          <w:rFonts w:ascii="Arial" w:hAnsi="Arial" w:cs="Arial"/>
          <w:sz w:val="24"/>
          <w:szCs w:val="24"/>
        </w:rPr>
        <w:t>odemos n</w:t>
      </w:r>
      <w:r w:rsidR="005205E2">
        <w:rPr>
          <w:rFonts w:ascii="Arial" w:hAnsi="Arial" w:cs="Arial"/>
          <w:sz w:val="24"/>
          <w:szCs w:val="24"/>
        </w:rPr>
        <w:t>o</w:t>
      </w:r>
      <w:r w:rsidR="00B87510">
        <w:rPr>
          <w:rFonts w:ascii="Arial" w:hAnsi="Arial" w:cs="Arial"/>
          <w:sz w:val="24"/>
          <w:szCs w:val="24"/>
        </w:rPr>
        <w:t>s</w:t>
      </w:r>
      <w:r w:rsidR="00866117">
        <w:rPr>
          <w:rFonts w:ascii="Arial" w:hAnsi="Arial" w:cs="Arial"/>
          <w:sz w:val="24"/>
          <w:szCs w:val="24"/>
        </w:rPr>
        <w:t xml:space="preserve"> reconhecer sujeito</w:t>
      </w:r>
      <w:r w:rsidR="00F553F9">
        <w:rPr>
          <w:rFonts w:ascii="Arial" w:hAnsi="Arial" w:cs="Arial"/>
          <w:sz w:val="24"/>
          <w:szCs w:val="24"/>
        </w:rPr>
        <w:t xml:space="preserve"> por uma de suas</w:t>
      </w:r>
      <w:proofErr w:type="gramStart"/>
      <w:r w:rsidR="00F553F9">
        <w:rPr>
          <w:rFonts w:ascii="Arial" w:hAnsi="Arial" w:cs="Arial"/>
          <w:sz w:val="24"/>
          <w:szCs w:val="24"/>
        </w:rPr>
        <w:t xml:space="preserve">  </w:t>
      </w:r>
      <w:proofErr w:type="gramEnd"/>
      <w:r w:rsidR="00F553F9">
        <w:rPr>
          <w:rFonts w:ascii="Arial" w:hAnsi="Arial" w:cs="Arial"/>
          <w:sz w:val="24"/>
          <w:szCs w:val="24"/>
        </w:rPr>
        <w:t xml:space="preserve">dimensões </w:t>
      </w:r>
      <w:r w:rsidR="00866117">
        <w:rPr>
          <w:rFonts w:ascii="Arial" w:hAnsi="Arial" w:cs="Arial"/>
          <w:sz w:val="24"/>
          <w:szCs w:val="24"/>
        </w:rPr>
        <w:t xml:space="preserve"> </w:t>
      </w:r>
      <w:r w:rsidR="00F553F9">
        <w:rPr>
          <w:rFonts w:ascii="Arial" w:hAnsi="Arial" w:cs="Arial"/>
          <w:sz w:val="24"/>
          <w:szCs w:val="24"/>
        </w:rPr>
        <w:t>que é a corporal.</w:t>
      </w:r>
    </w:p>
    <w:p w:rsidR="00F44006" w:rsidRDefault="00407D52" w:rsidP="00C960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44006">
        <w:rPr>
          <w:rFonts w:ascii="Arial" w:hAnsi="Arial" w:cs="Arial"/>
          <w:sz w:val="24"/>
          <w:szCs w:val="24"/>
        </w:rPr>
        <w:t xml:space="preserve">A definição de sujeito que utilizo neste texto se refere </w:t>
      </w:r>
      <w:r w:rsidR="00074FAB">
        <w:rPr>
          <w:rFonts w:ascii="Arial" w:hAnsi="Arial" w:cs="Arial"/>
          <w:sz w:val="24"/>
          <w:szCs w:val="24"/>
        </w:rPr>
        <w:t>à</w:t>
      </w:r>
      <w:r w:rsidR="00866117">
        <w:rPr>
          <w:rFonts w:ascii="Arial" w:hAnsi="Arial" w:cs="Arial"/>
          <w:sz w:val="24"/>
          <w:szCs w:val="24"/>
        </w:rPr>
        <w:t xml:space="preserve"> </w:t>
      </w:r>
      <w:r w:rsidR="00F44006">
        <w:rPr>
          <w:rFonts w:ascii="Arial" w:hAnsi="Arial" w:cs="Arial"/>
          <w:sz w:val="24"/>
          <w:szCs w:val="24"/>
        </w:rPr>
        <w:t>pedagogia do sujeito, onde o sujeito é aquele que sabe, é o único que pode se modificar</w:t>
      </w:r>
      <w:r w:rsidR="00CC1C65">
        <w:rPr>
          <w:rFonts w:ascii="Arial" w:hAnsi="Arial" w:cs="Arial"/>
          <w:sz w:val="24"/>
          <w:szCs w:val="24"/>
        </w:rPr>
        <w:t>,</w:t>
      </w:r>
      <w:proofErr w:type="gramStart"/>
      <w:r w:rsidR="00CC1C65">
        <w:rPr>
          <w:rFonts w:ascii="Arial" w:hAnsi="Arial" w:cs="Arial"/>
          <w:sz w:val="24"/>
          <w:szCs w:val="24"/>
        </w:rPr>
        <w:t xml:space="preserve">  </w:t>
      </w:r>
      <w:proofErr w:type="gramEnd"/>
      <w:r w:rsidR="00CC1C65">
        <w:rPr>
          <w:rFonts w:ascii="Arial" w:hAnsi="Arial" w:cs="Arial"/>
          <w:sz w:val="24"/>
          <w:szCs w:val="24"/>
        </w:rPr>
        <w:t>tem</w:t>
      </w:r>
      <w:r w:rsidR="00F44006">
        <w:rPr>
          <w:rFonts w:ascii="Arial" w:hAnsi="Arial" w:cs="Arial"/>
          <w:sz w:val="24"/>
          <w:szCs w:val="24"/>
        </w:rPr>
        <w:t xml:space="preserve"> consciência do seu conhecer, é livre, autônomo e responsável pelas suas ações (Pereira, 2007).</w:t>
      </w:r>
      <w:r w:rsidR="007B2D92">
        <w:rPr>
          <w:rFonts w:ascii="Arial" w:hAnsi="Arial" w:cs="Arial"/>
          <w:sz w:val="24"/>
          <w:szCs w:val="24"/>
        </w:rPr>
        <w:t xml:space="preserve"> </w:t>
      </w:r>
    </w:p>
    <w:p w:rsidR="00F44006" w:rsidRPr="00236EF8" w:rsidRDefault="00FA7D06" w:rsidP="00811694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36EF8">
        <w:rPr>
          <w:rFonts w:ascii="Arial" w:hAnsi="Arial" w:cs="Arial"/>
          <w:sz w:val="24"/>
          <w:szCs w:val="24"/>
        </w:rPr>
        <w:t>Esse sujeito se constrói por</w:t>
      </w:r>
      <w:r w:rsidR="00BC4F3F" w:rsidRPr="00236EF8">
        <w:rPr>
          <w:rFonts w:ascii="Arial" w:hAnsi="Arial" w:cs="Arial"/>
          <w:sz w:val="24"/>
          <w:szCs w:val="24"/>
        </w:rPr>
        <w:t xml:space="preserve"> </w:t>
      </w:r>
      <w:r w:rsidRPr="00236EF8">
        <w:rPr>
          <w:rFonts w:ascii="Arial" w:hAnsi="Arial" w:cs="Arial"/>
          <w:sz w:val="24"/>
          <w:szCs w:val="24"/>
        </w:rPr>
        <w:t xml:space="preserve">dimensões </w:t>
      </w:r>
      <w:r w:rsidR="00F44006" w:rsidRPr="00236EF8">
        <w:rPr>
          <w:rFonts w:ascii="Arial" w:hAnsi="Arial" w:cs="Arial"/>
          <w:sz w:val="24"/>
          <w:szCs w:val="24"/>
        </w:rPr>
        <w:tab/>
      </w:r>
      <w:r w:rsidR="007B2D92" w:rsidRPr="00236EF8">
        <w:rPr>
          <w:rFonts w:ascii="Arial" w:hAnsi="Arial" w:cs="Arial"/>
          <w:sz w:val="24"/>
          <w:szCs w:val="24"/>
        </w:rPr>
        <w:t>, que são:</w:t>
      </w:r>
      <w:r w:rsidR="007B2D92" w:rsidRPr="00236EF8">
        <w:rPr>
          <w:rFonts w:ascii="Arial" w:hAnsi="Arial"/>
          <w:sz w:val="24"/>
        </w:rPr>
        <w:t xml:space="preserve"> </w:t>
      </w:r>
      <w:proofErr w:type="spellStart"/>
      <w:r w:rsidR="00280355" w:rsidRPr="00236EF8">
        <w:rPr>
          <w:rFonts w:ascii="Arial" w:hAnsi="Arial"/>
          <w:sz w:val="24"/>
        </w:rPr>
        <w:t>psico-familiar</w:t>
      </w:r>
      <w:proofErr w:type="spellEnd"/>
      <w:r w:rsidR="007B2D92" w:rsidRPr="00236EF8">
        <w:rPr>
          <w:rFonts w:ascii="Arial" w:hAnsi="Arial"/>
          <w:sz w:val="24"/>
        </w:rPr>
        <w:t xml:space="preserve">, </w:t>
      </w:r>
      <w:proofErr w:type="spellStart"/>
      <w:r w:rsidR="008B39F0" w:rsidRPr="00236EF8">
        <w:rPr>
          <w:rFonts w:ascii="Arial" w:hAnsi="Arial"/>
          <w:sz w:val="24"/>
        </w:rPr>
        <w:t>psico-social</w:t>
      </w:r>
      <w:proofErr w:type="spellEnd"/>
      <w:r w:rsidR="008B39F0" w:rsidRPr="00236EF8">
        <w:rPr>
          <w:rFonts w:ascii="Arial" w:hAnsi="Arial"/>
          <w:sz w:val="24"/>
        </w:rPr>
        <w:t xml:space="preserve">, </w:t>
      </w:r>
      <w:proofErr w:type="spellStart"/>
      <w:r w:rsidR="008B39F0" w:rsidRPr="00236EF8">
        <w:rPr>
          <w:rFonts w:ascii="Arial" w:hAnsi="Arial"/>
          <w:sz w:val="24"/>
        </w:rPr>
        <w:t>psico-t</w:t>
      </w:r>
      <w:r w:rsidR="007B2D92" w:rsidRPr="00236EF8">
        <w:rPr>
          <w:rFonts w:ascii="Arial" w:hAnsi="Arial"/>
          <w:sz w:val="24"/>
        </w:rPr>
        <w:t>ranscendent</w:t>
      </w:r>
      <w:r w:rsidR="008B39F0" w:rsidRPr="00236EF8">
        <w:rPr>
          <w:rFonts w:ascii="Arial" w:hAnsi="Arial"/>
          <w:sz w:val="24"/>
        </w:rPr>
        <w:t>al</w:t>
      </w:r>
      <w:proofErr w:type="spellEnd"/>
      <w:r w:rsidR="008B39F0" w:rsidRPr="00236EF8">
        <w:rPr>
          <w:rFonts w:ascii="Arial" w:hAnsi="Arial"/>
          <w:sz w:val="24"/>
        </w:rPr>
        <w:t xml:space="preserve"> e </w:t>
      </w:r>
      <w:proofErr w:type="spellStart"/>
      <w:r w:rsidR="008B39F0" w:rsidRPr="00236EF8">
        <w:rPr>
          <w:rFonts w:ascii="Arial" w:hAnsi="Arial"/>
          <w:sz w:val="24"/>
        </w:rPr>
        <w:t>psico-corporal</w:t>
      </w:r>
      <w:proofErr w:type="spellEnd"/>
      <w:r w:rsidR="008B39F0" w:rsidRPr="00236EF8">
        <w:rPr>
          <w:rFonts w:ascii="Arial" w:hAnsi="Arial"/>
          <w:sz w:val="24"/>
        </w:rPr>
        <w:t xml:space="preserve">. </w:t>
      </w:r>
      <w:r w:rsidR="00F01976" w:rsidRPr="00236EF8">
        <w:rPr>
          <w:rFonts w:ascii="Arial" w:hAnsi="Arial"/>
          <w:sz w:val="24"/>
        </w:rPr>
        <w:t>R</w:t>
      </w:r>
      <w:r w:rsidR="00BA6DB7" w:rsidRPr="00236EF8">
        <w:rPr>
          <w:rFonts w:ascii="Arial" w:hAnsi="Arial"/>
          <w:sz w:val="24"/>
        </w:rPr>
        <w:t>econhe</w:t>
      </w:r>
      <w:r w:rsidR="00F01976" w:rsidRPr="00236EF8">
        <w:rPr>
          <w:rFonts w:ascii="Arial" w:hAnsi="Arial"/>
          <w:sz w:val="24"/>
        </w:rPr>
        <w:t>ço</w:t>
      </w:r>
      <w:proofErr w:type="gramStart"/>
      <w:r w:rsidR="00F01976" w:rsidRPr="00236EF8">
        <w:rPr>
          <w:rFonts w:ascii="Arial" w:hAnsi="Arial"/>
          <w:sz w:val="24"/>
        </w:rPr>
        <w:t xml:space="preserve"> </w:t>
      </w:r>
      <w:r w:rsidR="00BA6DB7" w:rsidRPr="00236EF8">
        <w:rPr>
          <w:rFonts w:ascii="Arial" w:hAnsi="Arial"/>
          <w:sz w:val="24"/>
        </w:rPr>
        <w:t xml:space="preserve"> </w:t>
      </w:r>
      <w:proofErr w:type="gramEnd"/>
      <w:r w:rsidR="00BA6DB7" w:rsidRPr="00236EF8">
        <w:rPr>
          <w:rFonts w:ascii="Arial" w:hAnsi="Arial"/>
          <w:sz w:val="24"/>
        </w:rPr>
        <w:t>q</w:t>
      </w:r>
      <w:r w:rsidR="000402C6" w:rsidRPr="00236EF8">
        <w:rPr>
          <w:rFonts w:ascii="Arial" w:hAnsi="Arial" w:cs="Arial"/>
          <w:sz w:val="24"/>
          <w:szCs w:val="24"/>
        </w:rPr>
        <w:t>ue</w:t>
      </w:r>
      <w:r w:rsidR="00F44006" w:rsidRPr="00236EF8">
        <w:rPr>
          <w:rFonts w:ascii="Arial" w:hAnsi="Arial" w:cs="Arial"/>
          <w:sz w:val="24"/>
          <w:szCs w:val="24"/>
        </w:rPr>
        <w:t xml:space="preserve"> a corporeidade  junto as  outras dimensões </w:t>
      </w:r>
      <w:r w:rsidR="00074FAB" w:rsidRPr="00236EF8">
        <w:rPr>
          <w:rFonts w:ascii="Arial" w:hAnsi="Arial" w:cs="Arial"/>
          <w:sz w:val="24"/>
          <w:szCs w:val="24"/>
        </w:rPr>
        <w:t xml:space="preserve">  estruturam o sujeito</w:t>
      </w:r>
      <w:r w:rsidR="00B87510" w:rsidRPr="00236EF8">
        <w:rPr>
          <w:rFonts w:ascii="Arial" w:hAnsi="Arial" w:cs="Arial"/>
          <w:sz w:val="24"/>
          <w:szCs w:val="24"/>
        </w:rPr>
        <w:t>,</w:t>
      </w:r>
      <w:r w:rsidR="00074FAB" w:rsidRPr="00236EF8">
        <w:rPr>
          <w:rFonts w:ascii="Arial" w:hAnsi="Arial" w:cs="Arial"/>
          <w:sz w:val="24"/>
          <w:szCs w:val="24"/>
        </w:rPr>
        <w:t xml:space="preserve"> e o sentido de sentir e ser </w:t>
      </w:r>
      <w:r w:rsidR="000402C6" w:rsidRPr="00236EF8">
        <w:rPr>
          <w:rFonts w:ascii="Arial" w:hAnsi="Arial" w:cs="Arial"/>
          <w:sz w:val="24"/>
          <w:szCs w:val="24"/>
        </w:rPr>
        <w:t xml:space="preserve">que este atribui </w:t>
      </w:r>
      <w:r w:rsidR="00074FAB" w:rsidRPr="00236EF8">
        <w:rPr>
          <w:rFonts w:ascii="Arial" w:hAnsi="Arial" w:cs="Arial"/>
          <w:sz w:val="24"/>
          <w:szCs w:val="24"/>
        </w:rPr>
        <w:t>no</w:t>
      </w:r>
      <w:r w:rsidR="000402C6" w:rsidRPr="00236EF8">
        <w:rPr>
          <w:rFonts w:ascii="Arial" w:hAnsi="Arial" w:cs="Arial"/>
          <w:sz w:val="24"/>
          <w:szCs w:val="24"/>
        </w:rPr>
        <w:t xml:space="preserve"> seu atuar  no </w:t>
      </w:r>
      <w:r w:rsidR="00F01976" w:rsidRPr="00236EF8">
        <w:rPr>
          <w:rFonts w:ascii="Arial" w:hAnsi="Arial" w:cs="Arial"/>
          <w:sz w:val="24"/>
          <w:szCs w:val="24"/>
        </w:rPr>
        <w:t xml:space="preserve"> mundo. Mas percebo que ao longo da nossa história</w:t>
      </w:r>
      <w:proofErr w:type="gramStart"/>
      <w:r w:rsidR="00F01976" w:rsidRPr="00236EF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01976" w:rsidRPr="00236EF8">
        <w:rPr>
          <w:rFonts w:ascii="Arial" w:hAnsi="Arial" w:cs="Arial"/>
          <w:sz w:val="24"/>
          <w:szCs w:val="24"/>
        </w:rPr>
        <w:t>estamos nos desconectando do nosso corpo, e isso justifica minha escolha em retratar a dimensão corporal.</w:t>
      </w:r>
    </w:p>
    <w:p w:rsidR="00F01976" w:rsidRPr="00236EF8" w:rsidRDefault="008E4A95" w:rsidP="00C960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rec</w:t>
      </w:r>
      <w:r w:rsidR="00F01976" w:rsidRPr="00236EF8">
        <w:rPr>
          <w:rFonts w:ascii="Arial" w:hAnsi="Arial" w:cs="Arial"/>
          <w:sz w:val="24"/>
          <w:szCs w:val="24"/>
        </w:rPr>
        <w:t>onhecer esta dimensão temos acesso as nossas histórias ocultas e inconscientes, que trazemos das nossas experiências</w:t>
      </w:r>
      <w:r w:rsidR="00236EF8" w:rsidRPr="00236EF8">
        <w:rPr>
          <w:rFonts w:ascii="Arial" w:hAnsi="Arial" w:cs="Arial"/>
          <w:sz w:val="24"/>
          <w:szCs w:val="24"/>
        </w:rPr>
        <w:t xml:space="preserve"> do corpo com o mundo</w:t>
      </w:r>
      <w:r w:rsidR="00F01976" w:rsidRPr="00236EF8">
        <w:rPr>
          <w:rFonts w:ascii="Arial" w:hAnsi="Arial" w:cs="Arial"/>
          <w:sz w:val="24"/>
          <w:szCs w:val="24"/>
        </w:rPr>
        <w:t>. Ao ter contato</w:t>
      </w:r>
      <w:proofErr w:type="gramStart"/>
      <w:r w:rsidR="00F01976" w:rsidRPr="00236EF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01976" w:rsidRPr="00236EF8">
        <w:rPr>
          <w:rFonts w:ascii="Arial" w:hAnsi="Arial" w:cs="Arial"/>
          <w:sz w:val="24"/>
          <w:szCs w:val="24"/>
        </w:rPr>
        <w:t>com esse rico contexto ampliamos nossas percepções aos acontecimentos, a nossa forma de sentir e  agir , o que nos possibilita</w:t>
      </w:r>
      <w:r w:rsidR="00236EF8" w:rsidRPr="00236EF8">
        <w:rPr>
          <w:rFonts w:ascii="Arial" w:hAnsi="Arial" w:cs="Arial"/>
          <w:sz w:val="24"/>
          <w:szCs w:val="24"/>
        </w:rPr>
        <w:t xml:space="preserve"> fazer escolhas.</w:t>
      </w:r>
    </w:p>
    <w:p w:rsidR="00D97666" w:rsidRPr="00236EF8" w:rsidRDefault="00074FAB" w:rsidP="00C96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6EF8">
        <w:rPr>
          <w:rFonts w:ascii="Arial" w:hAnsi="Arial" w:cs="Arial"/>
          <w:sz w:val="24"/>
          <w:szCs w:val="24"/>
        </w:rPr>
        <w:t xml:space="preserve">Ao focalizar as minhas investigações na dimensão corporal </w:t>
      </w:r>
      <w:r w:rsidR="00D97666" w:rsidRPr="00236EF8">
        <w:rPr>
          <w:rFonts w:ascii="Arial" w:hAnsi="Arial" w:cs="Arial"/>
          <w:sz w:val="24"/>
          <w:szCs w:val="24"/>
        </w:rPr>
        <w:t>percebo relações com as i</w:t>
      </w:r>
      <w:r w:rsidR="00407D52" w:rsidRPr="00236EF8">
        <w:rPr>
          <w:rFonts w:ascii="Arial" w:hAnsi="Arial" w:cs="Arial"/>
          <w:sz w:val="24"/>
          <w:szCs w:val="24"/>
        </w:rPr>
        <w:t xml:space="preserve">deias de Michel Foucault </w:t>
      </w:r>
      <w:r w:rsidR="00D97666" w:rsidRPr="00236EF8">
        <w:rPr>
          <w:rFonts w:ascii="Arial" w:hAnsi="Arial" w:cs="Arial"/>
          <w:sz w:val="24"/>
          <w:szCs w:val="24"/>
        </w:rPr>
        <w:t>que revela em seus textos singularidades da corporeidade com estudos sobre os contextos históricos, eventos e articulações que marcaram os corpos com estratégias de saberes e poderes.</w:t>
      </w:r>
    </w:p>
    <w:p w:rsidR="00646FE4" w:rsidRDefault="00236EF8" w:rsidP="00C96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58BF">
        <w:rPr>
          <w:rFonts w:ascii="Arial" w:hAnsi="Arial" w:cs="Arial"/>
          <w:sz w:val="24"/>
          <w:szCs w:val="24"/>
        </w:rPr>
        <w:t>Ao buscar</w:t>
      </w:r>
      <w:proofErr w:type="gramStart"/>
      <w:r w:rsidRPr="00D258B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258BF">
        <w:rPr>
          <w:rFonts w:ascii="Arial" w:hAnsi="Arial" w:cs="Arial"/>
          <w:sz w:val="24"/>
          <w:szCs w:val="24"/>
        </w:rPr>
        <w:t xml:space="preserve">subsídios nas  obras do filósofo </w:t>
      </w:r>
      <w:r w:rsidR="008E4A95" w:rsidRPr="00D258BF">
        <w:rPr>
          <w:rFonts w:ascii="Arial" w:hAnsi="Arial" w:cs="Arial"/>
          <w:sz w:val="24"/>
          <w:szCs w:val="24"/>
        </w:rPr>
        <w:t xml:space="preserve">, </w:t>
      </w:r>
      <w:r w:rsidRPr="00D258BF">
        <w:rPr>
          <w:rFonts w:ascii="Arial" w:hAnsi="Arial" w:cs="Arial"/>
          <w:sz w:val="24"/>
          <w:szCs w:val="24"/>
        </w:rPr>
        <w:t>encontro algumas relações com a  sua concepção de sujeito</w:t>
      </w:r>
      <w:r w:rsidR="00D258BF" w:rsidRPr="00D258BF">
        <w:rPr>
          <w:rFonts w:ascii="Arial" w:hAnsi="Arial" w:cs="Arial"/>
          <w:sz w:val="24"/>
          <w:szCs w:val="24"/>
        </w:rPr>
        <w:t xml:space="preserve">, para Foucault  o cuidar de si é o </w:t>
      </w:r>
      <w:r w:rsidR="003A6158">
        <w:rPr>
          <w:rFonts w:ascii="Arial" w:hAnsi="Arial" w:cs="Arial"/>
          <w:sz w:val="24"/>
          <w:szCs w:val="24"/>
        </w:rPr>
        <w:t xml:space="preserve">traço que determina </w:t>
      </w:r>
      <w:r w:rsidR="00D258BF" w:rsidRPr="00D258BF">
        <w:rPr>
          <w:rFonts w:ascii="Arial" w:hAnsi="Arial" w:cs="Arial"/>
          <w:sz w:val="24"/>
          <w:szCs w:val="24"/>
        </w:rPr>
        <w:t>o sujeito. Só vai existir liberdade quando es</w:t>
      </w:r>
      <w:r w:rsidR="00F73AB6">
        <w:rPr>
          <w:rFonts w:ascii="Arial" w:hAnsi="Arial" w:cs="Arial"/>
          <w:sz w:val="24"/>
          <w:szCs w:val="24"/>
        </w:rPr>
        <w:t>ta</w:t>
      </w:r>
      <w:r w:rsidR="00D258BF" w:rsidRPr="00D258BF">
        <w:rPr>
          <w:rFonts w:ascii="Arial" w:hAnsi="Arial" w:cs="Arial"/>
          <w:sz w:val="24"/>
          <w:szCs w:val="24"/>
        </w:rPr>
        <w:t xml:space="preserve"> é construída pelo próprio sujeito, que cuidando </w:t>
      </w:r>
      <w:r w:rsidR="00ED09AD">
        <w:rPr>
          <w:rFonts w:ascii="Arial" w:hAnsi="Arial" w:cs="Arial"/>
          <w:sz w:val="24"/>
          <w:szCs w:val="24"/>
        </w:rPr>
        <w:t>d</w:t>
      </w:r>
      <w:r w:rsidR="00D258BF" w:rsidRPr="00D258BF">
        <w:rPr>
          <w:rFonts w:ascii="Arial" w:hAnsi="Arial" w:cs="Arial"/>
          <w:sz w:val="24"/>
          <w:szCs w:val="24"/>
        </w:rPr>
        <w:t xml:space="preserve">e si inventara seu próprio caminho. Essa construção do sujeito deve ser pautada na sua própria verdade, construída num processo que é singular e </w:t>
      </w:r>
      <w:r w:rsidR="00F73AB6" w:rsidRPr="00D258BF">
        <w:rPr>
          <w:rFonts w:ascii="Arial" w:hAnsi="Arial" w:cs="Arial"/>
          <w:sz w:val="24"/>
          <w:szCs w:val="24"/>
        </w:rPr>
        <w:t>intransferível,</w:t>
      </w:r>
      <w:r w:rsidR="00D258BF" w:rsidRPr="00D258BF">
        <w:rPr>
          <w:rFonts w:ascii="Arial" w:hAnsi="Arial" w:cs="Arial"/>
          <w:sz w:val="24"/>
          <w:szCs w:val="24"/>
        </w:rPr>
        <w:t xml:space="preserve"> essa liberdade deve estar nos pensamentos, nos movimentos, esta vinculada aos exercícios de critica da formação do poder e</w:t>
      </w:r>
      <w:proofErr w:type="gramStart"/>
      <w:r w:rsidR="00D258BF" w:rsidRPr="00D258B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20D3">
        <w:rPr>
          <w:rFonts w:ascii="Arial" w:hAnsi="Arial" w:cs="Arial"/>
          <w:sz w:val="24"/>
          <w:szCs w:val="24"/>
        </w:rPr>
        <w:t>da sua</w:t>
      </w:r>
      <w:r w:rsidR="00D258BF">
        <w:rPr>
          <w:rFonts w:ascii="Arial" w:hAnsi="Arial" w:cs="Arial"/>
          <w:sz w:val="24"/>
          <w:szCs w:val="24"/>
        </w:rPr>
        <w:t xml:space="preserve"> subjetivação</w:t>
      </w:r>
      <w:r w:rsidR="00FA20D3">
        <w:rPr>
          <w:rFonts w:ascii="Arial" w:hAnsi="Arial" w:cs="Arial"/>
          <w:sz w:val="24"/>
          <w:szCs w:val="24"/>
        </w:rPr>
        <w:t>, o</w:t>
      </w:r>
      <w:r w:rsidR="00F73AB6">
        <w:rPr>
          <w:rFonts w:ascii="Arial" w:hAnsi="Arial" w:cs="Arial"/>
          <w:sz w:val="24"/>
          <w:szCs w:val="24"/>
        </w:rPr>
        <w:t xml:space="preserve"> sujeito para Foucault não </w:t>
      </w:r>
      <w:r w:rsidR="00FA20D3">
        <w:rPr>
          <w:rFonts w:ascii="Arial" w:hAnsi="Arial" w:cs="Arial"/>
          <w:sz w:val="24"/>
          <w:szCs w:val="24"/>
        </w:rPr>
        <w:t>é sujeitado</w:t>
      </w:r>
      <w:r w:rsidR="00F73AB6">
        <w:rPr>
          <w:rFonts w:ascii="Arial" w:hAnsi="Arial" w:cs="Arial"/>
          <w:sz w:val="24"/>
          <w:szCs w:val="24"/>
        </w:rPr>
        <w:t xml:space="preserve"> ao poderes externos</w:t>
      </w:r>
      <w:r w:rsidR="00B63A30">
        <w:rPr>
          <w:rFonts w:ascii="Arial" w:hAnsi="Arial" w:cs="Arial"/>
          <w:sz w:val="24"/>
          <w:szCs w:val="24"/>
        </w:rPr>
        <w:t xml:space="preserve"> e sim como interpreta esses poderes para sua </w:t>
      </w:r>
      <w:r w:rsidR="00B63A30">
        <w:rPr>
          <w:rFonts w:ascii="Arial" w:hAnsi="Arial" w:cs="Arial"/>
          <w:sz w:val="24"/>
          <w:szCs w:val="24"/>
        </w:rPr>
        <w:lastRenderedPageBreak/>
        <w:t>vida</w:t>
      </w:r>
      <w:r w:rsidR="00F73AB6">
        <w:rPr>
          <w:rFonts w:ascii="Arial" w:hAnsi="Arial" w:cs="Arial"/>
          <w:sz w:val="24"/>
          <w:szCs w:val="24"/>
        </w:rPr>
        <w:t xml:space="preserve"> (Filho,</w:t>
      </w:r>
      <w:r w:rsidR="00385BA3">
        <w:rPr>
          <w:rFonts w:ascii="Arial" w:hAnsi="Arial" w:cs="Arial"/>
          <w:sz w:val="24"/>
          <w:szCs w:val="24"/>
        </w:rPr>
        <w:t xml:space="preserve"> 2007</w:t>
      </w:r>
      <w:r w:rsidR="00F73AB6">
        <w:rPr>
          <w:rFonts w:ascii="Arial" w:hAnsi="Arial" w:cs="Arial"/>
          <w:sz w:val="24"/>
          <w:szCs w:val="24"/>
        </w:rPr>
        <w:t>)</w:t>
      </w:r>
      <w:r w:rsidR="000745E7">
        <w:rPr>
          <w:rFonts w:ascii="Arial" w:hAnsi="Arial" w:cs="Arial"/>
          <w:sz w:val="24"/>
          <w:szCs w:val="24"/>
        </w:rPr>
        <w:t>. Nesta relação do cuidar de si o sujeito se ocupa consigo mesmo</w:t>
      </w:r>
      <w:r w:rsidR="00385BA3">
        <w:rPr>
          <w:rFonts w:ascii="Arial" w:hAnsi="Arial" w:cs="Arial"/>
          <w:sz w:val="24"/>
          <w:szCs w:val="24"/>
        </w:rPr>
        <w:t xml:space="preserve"> </w:t>
      </w:r>
      <w:r w:rsidR="000745E7">
        <w:rPr>
          <w:rFonts w:ascii="Arial" w:hAnsi="Arial" w:cs="Arial"/>
          <w:sz w:val="24"/>
          <w:szCs w:val="24"/>
        </w:rPr>
        <w:t>e esse cuidado</w:t>
      </w:r>
      <w:r w:rsidR="00385BA3">
        <w:rPr>
          <w:rFonts w:ascii="Arial" w:hAnsi="Arial" w:cs="Arial"/>
          <w:sz w:val="24"/>
          <w:szCs w:val="24"/>
        </w:rPr>
        <w:t xml:space="preserve"> </w:t>
      </w:r>
      <w:r w:rsidR="000745E7">
        <w:rPr>
          <w:rFonts w:ascii="Arial" w:hAnsi="Arial" w:cs="Arial"/>
          <w:sz w:val="24"/>
          <w:szCs w:val="24"/>
        </w:rPr>
        <w:t xml:space="preserve">não se manifesta só na forma de conhecimento de si e sim </w:t>
      </w:r>
      <w:r w:rsidR="003A6158">
        <w:rPr>
          <w:rFonts w:ascii="Arial" w:hAnsi="Arial" w:cs="Arial"/>
          <w:sz w:val="24"/>
          <w:szCs w:val="24"/>
        </w:rPr>
        <w:t xml:space="preserve">como </w:t>
      </w:r>
      <w:r w:rsidR="000745E7">
        <w:rPr>
          <w:rFonts w:ascii="Arial" w:hAnsi="Arial" w:cs="Arial"/>
          <w:sz w:val="24"/>
          <w:szCs w:val="24"/>
        </w:rPr>
        <w:t>uma</w:t>
      </w:r>
      <w:r w:rsidR="00385BA3">
        <w:rPr>
          <w:rFonts w:ascii="Arial" w:hAnsi="Arial" w:cs="Arial"/>
          <w:sz w:val="24"/>
          <w:szCs w:val="24"/>
        </w:rPr>
        <w:t xml:space="preserve"> </w:t>
      </w:r>
      <w:r w:rsidR="000745E7">
        <w:rPr>
          <w:rFonts w:ascii="Arial" w:hAnsi="Arial" w:cs="Arial"/>
          <w:sz w:val="24"/>
          <w:szCs w:val="24"/>
        </w:rPr>
        <w:t xml:space="preserve">forma de </w:t>
      </w:r>
      <w:r w:rsidR="00385BA3">
        <w:rPr>
          <w:rFonts w:ascii="Arial" w:hAnsi="Arial" w:cs="Arial"/>
          <w:sz w:val="24"/>
          <w:szCs w:val="24"/>
        </w:rPr>
        <w:t>atividade,</w:t>
      </w:r>
      <w:r w:rsidR="00B63A30">
        <w:rPr>
          <w:rFonts w:ascii="Arial" w:hAnsi="Arial" w:cs="Arial"/>
          <w:sz w:val="24"/>
          <w:szCs w:val="24"/>
        </w:rPr>
        <w:t xml:space="preserve"> vigilante e</w:t>
      </w:r>
      <w:r w:rsidR="000745E7">
        <w:rPr>
          <w:rFonts w:ascii="Arial" w:hAnsi="Arial" w:cs="Arial"/>
          <w:sz w:val="24"/>
          <w:szCs w:val="24"/>
        </w:rPr>
        <w:t xml:space="preserve"> aplicada</w:t>
      </w:r>
      <w:r w:rsidR="00ED6735">
        <w:rPr>
          <w:rFonts w:ascii="Arial" w:hAnsi="Arial" w:cs="Arial"/>
          <w:sz w:val="24"/>
          <w:szCs w:val="24"/>
        </w:rPr>
        <w:t>, afinal essa liberdade é construída continuamente e é vivenciada nas relações com os outros</w:t>
      </w:r>
      <w:r w:rsidR="00CC1C65">
        <w:rPr>
          <w:rFonts w:ascii="Arial" w:hAnsi="Arial" w:cs="Arial"/>
          <w:sz w:val="24"/>
          <w:szCs w:val="24"/>
        </w:rPr>
        <w:t xml:space="preserve">. </w:t>
      </w:r>
      <w:r w:rsidR="00ED34C2">
        <w:rPr>
          <w:rFonts w:ascii="Arial" w:hAnsi="Arial" w:cs="Arial"/>
          <w:sz w:val="24"/>
          <w:szCs w:val="24"/>
        </w:rPr>
        <w:t xml:space="preserve"> </w:t>
      </w:r>
      <w:r w:rsidR="00ED6735">
        <w:rPr>
          <w:rFonts w:ascii="Arial" w:hAnsi="Arial" w:cs="Arial"/>
          <w:sz w:val="24"/>
          <w:szCs w:val="24"/>
        </w:rPr>
        <w:t xml:space="preserve"> </w:t>
      </w:r>
    </w:p>
    <w:p w:rsidR="00AF760C" w:rsidRDefault="006336A0" w:rsidP="00C96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Paul-Michel Foucault nasceu na </w:t>
      </w:r>
      <w:r w:rsidR="005205E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rança </w:t>
      </w:r>
      <w:r w:rsidR="005205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em 1926, formou-se em </w:t>
      </w:r>
      <w:r w:rsidR="005205E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ilosofia e </w:t>
      </w:r>
      <w:r w:rsidR="00886CF3">
        <w:rPr>
          <w:rFonts w:ascii="Arial" w:hAnsi="Arial" w:cs="Arial"/>
          <w:sz w:val="24"/>
          <w:szCs w:val="24"/>
        </w:rPr>
        <w:t>Psicologia,</w:t>
      </w:r>
      <w:r>
        <w:rPr>
          <w:rFonts w:ascii="Arial" w:hAnsi="Arial" w:cs="Arial"/>
          <w:sz w:val="24"/>
          <w:szCs w:val="24"/>
        </w:rPr>
        <w:t xml:space="preserve"> teve contato com nomes famosos </w:t>
      </w:r>
      <w:r w:rsidR="005205E2">
        <w:rPr>
          <w:rFonts w:ascii="Arial" w:hAnsi="Arial" w:cs="Arial"/>
          <w:sz w:val="24"/>
          <w:szCs w:val="24"/>
        </w:rPr>
        <w:t>como</w:t>
      </w:r>
      <w:r w:rsidR="000402C6">
        <w:rPr>
          <w:rFonts w:ascii="Arial" w:hAnsi="Arial" w:cs="Arial"/>
          <w:sz w:val="24"/>
          <w:szCs w:val="24"/>
        </w:rPr>
        <w:t xml:space="preserve"> o</w:t>
      </w:r>
      <w:r w:rsidR="005205E2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filosof</w:t>
      </w:r>
      <w:r w:rsidR="000402C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Maurice </w:t>
      </w:r>
      <w:r w:rsidR="00886CF3">
        <w:rPr>
          <w:rFonts w:ascii="Arial" w:hAnsi="Arial" w:cs="Arial"/>
          <w:sz w:val="24"/>
          <w:szCs w:val="24"/>
        </w:rPr>
        <w:t xml:space="preserve">Merleau-Ponty. </w:t>
      </w:r>
      <w:r w:rsidR="00261058">
        <w:rPr>
          <w:rFonts w:ascii="Arial" w:hAnsi="Arial" w:cs="Arial"/>
          <w:sz w:val="24"/>
          <w:szCs w:val="24"/>
        </w:rPr>
        <w:t>Foi um pensador arrojado;</w:t>
      </w:r>
      <w:proofErr w:type="gramStart"/>
      <w:r w:rsidR="002610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um intelectual preocupado com diversos saberes</w:t>
      </w:r>
      <w:r w:rsidR="00261058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>uas obras exploram os modelos de poder nas várias sociedades</w:t>
      </w:r>
      <w:r w:rsidR="00D14BA0">
        <w:rPr>
          <w:rFonts w:ascii="Arial" w:hAnsi="Arial" w:cs="Arial"/>
          <w:sz w:val="24"/>
          <w:szCs w:val="24"/>
        </w:rPr>
        <w:t xml:space="preserve"> e como essas formas se relacionam </w:t>
      </w:r>
      <w:r w:rsidR="00C0467B">
        <w:rPr>
          <w:rFonts w:ascii="Arial" w:hAnsi="Arial" w:cs="Arial"/>
          <w:sz w:val="24"/>
          <w:szCs w:val="24"/>
        </w:rPr>
        <w:t>com o</w:t>
      </w:r>
      <w:r w:rsidR="001C6570">
        <w:rPr>
          <w:rFonts w:ascii="Arial" w:hAnsi="Arial" w:cs="Arial"/>
          <w:sz w:val="24"/>
          <w:szCs w:val="24"/>
        </w:rPr>
        <w:t xml:space="preserve"> sujeito</w:t>
      </w:r>
      <w:r w:rsidR="00D14BA0">
        <w:rPr>
          <w:rFonts w:ascii="Arial" w:hAnsi="Arial" w:cs="Arial"/>
          <w:sz w:val="24"/>
          <w:szCs w:val="24"/>
        </w:rPr>
        <w:t>. Entre suas principais obras estão</w:t>
      </w:r>
      <w:r w:rsidR="000402C6">
        <w:rPr>
          <w:rFonts w:ascii="Arial" w:hAnsi="Arial" w:cs="Arial"/>
          <w:sz w:val="24"/>
          <w:szCs w:val="24"/>
        </w:rPr>
        <w:t>:</w:t>
      </w:r>
      <w:r w:rsidR="001C6570">
        <w:rPr>
          <w:rFonts w:ascii="Arial" w:hAnsi="Arial" w:cs="Arial"/>
          <w:sz w:val="24"/>
          <w:szCs w:val="24"/>
        </w:rPr>
        <w:t xml:space="preserve"> </w:t>
      </w:r>
      <w:r w:rsidR="000402C6">
        <w:rPr>
          <w:rFonts w:ascii="Arial" w:hAnsi="Arial" w:cs="Arial"/>
          <w:sz w:val="24"/>
          <w:szCs w:val="24"/>
        </w:rPr>
        <w:t>H</w:t>
      </w:r>
      <w:r w:rsidR="00D14BA0">
        <w:rPr>
          <w:rFonts w:ascii="Arial" w:hAnsi="Arial" w:cs="Arial"/>
          <w:sz w:val="24"/>
          <w:szCs w:val="24"/>
        </w:rPr>
        <w:t xml:space="preserve">istória da loucura na idade clássica; </w:t>
      </w:r>
      <w:r w:rsidR="00866117">
        <w:rPr>
          <w:rFonts w:ascii="Arial" w:hAnsi="Arial" w:cs="Arial"/>
          <w:sz w:val="24"/>
          <w:szCs w:val="24"/>
        </w:rPr>
        <w:t>H</w:t>
      </w:r>
      <w:r w:rsidR="00D14BA0">
        <w:rPr>
          <w:rFonts w:ascii="Arial" w:hAnsi="Arial" w:cs="Arial"/>
          <w:sz w:val="24"/>
          <w:szCs w:val="24"/>
        </w:rPr>
        <w:t xml:space="preserve">istória da </w:t>
      </w:r>
      <w:r w:rsidR="001C6570">
        <w:rPr>
          <w:rFonts w:ascii="Arial" w:hAnsi="Arial" w:cs="Arial"/>
          <w:sz w:val="24"/>
          <w:szCs w:val="24"/>
        </w:rPr>
        <w:t>sexualidade;</w:t>
      </w:r>
      <w:r w:rsidR="00D14BA0">
        <w:rPr>
          <w:rFonts w:ascii="Arial" w:hAnsi="Arial" w:cs="Arial"/>
          <w:sz w:val="24"/>
          <w:szCs w:val="24"/>
        </w:rPr>
        <w:t xml:space="preserve"> O nascimento da clínica</w:t>
      </w:r>
      <w:r w:rsidR="000402C6">
        <w:rPr>
          <w:rFonts w:ascii="Arial" w:hAnsi="Arial" w:cs="Arial"/>
          <w:sz w:val="24"/>
          <w:szCs w:val="24"/>
        </w:rPr>
        <w:t xml:space="preserve"> e</w:t>
      </w:r>
      <w:r w:rsidR="001C6570">
        <w:rPr>
          <w:rFonts w:ascii="Arial" w:hAnsi="Arial" w:cs="Arial"/>
          <w:sz w:val="24"/>
          <w:szCs w:val="24"/>
        </w:rPr>
        <w:t xml:space="preserve"> </w:t>
      </w:r>
      <w:r w:rsidR="00D14BA0">
        <w:rPr>
          <w:rFonts w:ascii="Arial" w:hAnsi="Arial" w:cs="Arial"/>
          <w:sz w:val="24"/>
          <w:szCs w:val="24"/>
        </w:rPr>
        <w:t xml:space="preserve">Vigiar e </w:t>
      </w:r>
      <w:r w:rsidR="005205E2">
        <w:rPr>
          <w:rFonts w:ascii="Arial" w:hAnsi="Arial" w:cs="Arial"/>
          <w:sz w:val="24"/>
          <w:szCs w:val="24"/>
        </w:rPr>
        <w:t>P</w:t>
      </w:r>
      <w:r w:rsidR="00D14BA0">
        <w:rPr>
          <w:rFonts w:ascii="Arial" w:hAnsi="Arial" w:cs="Arial"/>
          <w:sz w:val="24"/>
          <w:szCs w:val="24"/>
        </w:rPr>
        <w:t>unir</w:t>
      </w:r>
      <w:r w:rsidR="00304AA4">
        <w:rPr>
          <w:rFonts w:ascii="Arial" w:hAnsi="Arial" w:cs="Arial"/>
          <w:sz w:val="24"/>
          <w:szCs w:val="24"/>
        </w:rPr>
        <w:t>.</w:t>
      </w:r>
    </w:p>
    <w:p w:rsidR="00304AA4" w:rsidRDefault="00304AA4" w:rsidP="00C96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estabelecer as relações com o mundo, o sujeito opera em um corpo construído pelos resultados de formações históricas</w:t>
      </w:r>
      <w:r w:rsidR="001C6570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1C65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regras</w:t>
      </w:r>
      <w:r w:rsidR="001C657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que operam em uma sociedade, com crenças, condutas mentais e corporais que são absorvidas e  reproduzidas sem questionamentos, o que dificulta o perceber a si.</w:t>
      </w:r>
    </w:p>
    <w:p w:rsidR="00407D52" w:rsidRDefault="00304AA4" w:rsidP="00C96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de Foucault</w:t>
      </w:r>
      <w:r w:rsidR="00EA1DAA">
        <w:rPr>
          <w:rFonts w:ascii="Arial" w:hAnsi="Arial" w:cs="Arial"/>
          <w:sz w:val="24"/>
          <w:szCs w:val="24"/>
        </w:rPr>
        <w:t xml:space="preserve"> </w:t>
      </w:r>
      <w:r w:rsidR="007918FE">
        <w:rPr>
          <w:rFonts w:ascii="Arial" w:hAnsi="Arial" w:cs="Arial"/>
          <w:sz w:val="24"/>
          <w:szCs w:val="24"/>
        </w:rPr>
        <w:t>retrata</w:t>
      </w:r>
      <w:proofErr w:type="gramStart"/>
      <w:r w:rsidR="007918FE">
        <w:rPr>
          <w:rFonts w:ascii="Arial" w:hAnsi="Arial" w:cs="Arial"/>
          <w:sz w:val="24"/>
          <w:szCs w:val="24"/>
        </w:rPr>
        <w:t xml:space="preserve"> </w:t>
      </w:r>
      <w:r w:rsidR="00407D52">
        <w:rPr>
          <w:rFonts w:ascii="Arial" w:hAnsi="Arial" w:cs="Arial"/>
          <w:sz w:val="24"/>
          <w:szCs w:val="24"/>
        </w:rPr>
        <w:t xml:space="preserve"> </w:t>
      </w:r>
      <w:proofErr w:type="gramEnd"/>
      <w:r w:rsidR="00407D52">
        <w:rPr>
          <w:rFonts w:ascii="Arial" w:hAnsi="Arial" w:cs="Arial"/>
          <w:sz w:val="24"/>
          <w:szCs w:val="24"/>
        </w:rPr>
        <w:t>aspectos que permite</w:t>
      </w:r>
      <w:r w:rsidR="007918FE">
        <w:rPr>
          <w:rFonts w:ascii="Arial" w:hAnsi="Arial" w:cs="Arial"/>
          <w:sz w:val="24"/>
          <w:szCs w:val="24"/>
        </w:rPr>
        <w:t>m</w:t>
      </w:r>
      <w:r w:rsidR="00407D52">
        <w:rPr>
          <w:rFonts w:ascii="Arial" w:hAnsi="Arial" w:cs="Arial"/>
          <w:sz w:val="24"/>
          <w:szCs w:val="24"/>
        </w:rPr>
        <w:t xml:space="preserve"> observar questões relacionadas </w:t>
      </w:r>
      <w:r w:rsidR="00C3331D">
        <w:rPr>
          <w:rFonts w:ascii="Arial" w:hAnsi="Arial" w:cs="Arial"/>
          <w:sz w:val="24"/>
          <w:szCs w:val="24"/>
        </w:rPr>
        <w:t>à</w:t>
      </w:r>
      <w:r w:rsidR="00407D52">
        <w:rPr>
          <w:rFonts w:ascii="Arial" w:hAnsi="Arial" w:cs="Arial"/>
          <w:sz w:val="24"/>
          <w:szCs w:val="24"/>
        </w:rPr>
        <w:t xml:space="preserve"> dimensão corporal</w:t>
      </w:r>
      <w:r w:rsidR="00EA1DAA">
        <w:rPr>
          <w:rFonts w:ascii="Arial" w:hAnsi="Arial" w:cs="Arial"/>
          <w:sz w:val="24"/>
          <w:szCs w:val="24"/>
        </w:rPr>
        <w:t xml:space="preserve">, </w:t>
      </w:r>
      <w:r w:rsidR="00407D52">
        <w:rPr>
          <w:rFonts w:ascii="Arial" w:hAnsi="Arial" w:cs="Arial"/>
          <w:sz w:val="24"/>
          <w:szCs w:val="24"/>
        </w:rPr>
        <w:t xml:space="preserve"> </w:t>
      </w:r>
      <w:r w:rsidR="00A129A4">
        <w:rPr>
          <w:rFonts w:ascii="Arial" w:hAnsi="Arial" w:cs="Arial"/>
          <w:sz w:val="24"/>
          <w:szCs w:val="24"/>
        </w:rPr>
        <w:t>com</w:t>
      </w:r>
      <w:r w:rsidR="00407D52">
        <w:rPr>
          <w:rFonts w:ascii="Arial" w:hAnsi="Arial" w:cs="Arial"/>
          <w:sz w:val="24"/>
          <w:szCs w:val="24"/>
        </w:rPr>
        <w:t xml:space="preserve"> a construção passiva que temos submetidos a nós mesmos e a todos os sistema</w:t>
      </w:r>
      <w:r w:rsidR="00443EA9">
        <w:rPr>
          <w:rFonts w:ascii="Arial" w:hAnsi="Arial" w:cs="Arial"/>
          <w:sz w:val="24"/>
          <w:szCs w:val="24"/>
        </w:rPr>
        <w:t>s</w:t>
      </w:r>
      <w:r w:rsidR="00407D52">
        <w:rPr>
          <w:rFonts w:ascii="Arial" w:hAnsi="Arial" w:cs="Arial"/>
          <w:sz w:val="24"/>
          <w:szCs w:val="24"/>
        </w:rPr>
        <w:t xml:space="preserve"> da </w:t>
      </w:r>
      <w:r w:rsidR="00443EA9">
        <w:rPr>
          <w:rFonts w:ascii="Arial" w:hAnsi="Arial" w:cs="Arial"/>
          <w:sz w:val="24"/>
          <w:szCs w:val="24"/>
        </w:rPr>
        <w:t>sociedade,</w:t>
      </w:r>
      <w:r w:rsidR="00C3331D">
        <w:rPr>
          <w:rFonts w:ascii="Arial" w:hAnsi="Arial" w:cs="Arial"/>
          <w:sz w:val="24"/>
          <w:szCs w:val="24"/>
        </w:rPr>
        <w:t xml:space="preserve"> com uma hist</w:t>
      </w:r>
      <w:r w:rsidR="001C6570">
        <w:rPr>
          <w:rFonts w:ascii="Arial" w:hAnsi="Arial" w:cs="Arial"/>
          <w:sz w:val="24"/>
          <w:szCs w:val="24"/>
        </w:rPr>
        <w:t>ó</w:t>
      </w:r>
      <w:r w:rsidR="00C3331D">
        <w:rPr>
          <w:rFonts w:ascii="Arial" w:hAnsi="Arial" w:cs="Arial"/>
          <w:sz w:val="24"/>
          <w:szCs w:val="24"/>
        </w:rPr>
        <w:t xml:space="preserve">ria de submissão retida em corpos dóceis, contidos, </w:t>
      </w:r>
      <w:r w:rsidR="00F553F9">
        <w:rPr>
          <w:rFonts w:ascii="Arial" w:hAnsi="Arial" w:cs="Arial"/>
          <w:sz w:val="24"/>
          <w:szCs w:val="24"/>
        </w:rPr>
        <w:t>disciplinados,</w:t>
      </w:r>
      <w:r w:rsidR="00C3331D">
        <w:rPr>
          <w:rFonts w:ascii="Arial" w:hAnsi="Arial" w:cs="Arial"/>
          <w:sz w:val="24"/>
          <w:szCs w:val="24"/>
        </w:rPr>
        <w:t xml:space="preserve"> obedientes</w:t>
      </w:r>
      <w:r w:rsidR="00F553F9">
        <w:rPr>
          <w:rFonts w:ascii="Arial" w:hAnsi="Arial" w:cs="Arial"/>
          <w:sz w:val="24"/>
          <w:szCs w:val="24"/>
        </w:rPr>
        <w:t xml:space="preserve"> </w:t>
      </w:r>
      <w:r w:rsidR="00C3331D">
        <w:rPr>
          <w:rFonts w:ascii="Arial" w:hAnsi="Arial" w:cs="Arial"/>
          <w:sz w:val="24"/>
          <w:szCs w:val="24"/>
        </w:rPr>
        <w:t>e reprimidos, com serias implicações para o sujeito se reconhecer.</w:t>
      </w:r>
    </w:p>
    <w:p w:rsidR="000B5A31" w:rsidRDefault="006C1CF9" w:rsidP="00C960C7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reconhecer na</w:t>
      </w:r>
      <w:r w:rsidR="00190A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obra</w:t>
      </w:r>
      <w:r w:rsidR="00190A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</w:t>
      </w:r>
      <w:r w:rsidR="00190A53">
        <w:rPr>
          <w:rFonts w:ascii="Arial" w:hAnsi="Arial" w:cs="Arial"/>
          <w:sz w:val="24"/>
          <w:szCs w:val="24"/>
        </w:rPr>
        <w:t>o filósofo</w:t>
      </w:r>
      <w:r>
        <w:rPr>
          <w:rFonts w:ascii="Arial" w:hAnsi="Arial" w:cs="Arial"/>
          <w:sz w:val="24"/>
          <w:szCs w:val="24"/>
        </w:rPr>
        <w:t xml:space="preserve"> a relação entre a instabilidade do corpo</w:t>
      </w:r>
      <w:r w:rsidR="00190A53">
        <w:rPr>
          <w:rFonts w:ascii="Arial" w:hAnsi="Arial" w:cs="Arial"/>
          <w:sz w:val="24"/>
          <w:szCs w:val="24"/>
        </w:rPr>
        <w:t>, quero dizer suas mudanças</w:t>
      </w:r>
      <w:r w:rsidR="00C741D9">
        <w:rPr>
          <w:rFonts w:ascii="Arial" w:hAnsi="Arial" w:cs="Arial"/>
          <w:sz w:val="24"/>
          <w:szCs w:val="24"/>
        </w:rPr>
        <w:t>, a encarnação de hábitos, comportamentos e atitudes,</w:t>
      </w:r>
      <w:r w:rsidR="000B5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os eventos históricos. </w:t>
      </w:r>
    </w:p>
    <w:p w:rsidR="006B3F40" w:rsidRDefault="006B3F40" w:rsidP="006B3F40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obra Vigiar e Punir, do </w:t>
      </w:r>
      <w:r w:rsidR="00A83741">
        <w:rPr>
          <w:rFonts w:ascii="Arial" w:hAnsi="Arial" w:cs="Arial"/>
          <w:sz w:val="24"/>
          <w:szCs w:val="24"/>
        </w:rPr>
        <w:t>filósofo,</w:t>
      </w:r>
      <w:r>
        <w:rPr>
          <w:rFonts w:ascii="Arial" w:hAnsi="Arial" w:cs="Arial"/>
          <w:sz w:val="24"/>
          <w:szCs w:val="24"/>
        </w:rPr>
        <w:t xml:space="preserve"> retrata a descoberta do corpo como objeto e alvo de poder. </w:t>
      </w:r>
      <w:r w:rsidR="00FD3FF1">
        <w:rPr>
          <w:rFonts w:ascii="Arial" w:hAnsi="Arial" w:cs="Arial"/>
          <w:sz w:val="24"/>
          <w:szCs w:val="24"/>
        </w:rPr>
        <w:t xml:space="preserve">Observam-se </w:t>
      </w:r>
      <w:r w:rsidR="00586BF1">
        <w:rPr>
          <w:rFonts w:ascii="Arial" w:hAnsi="Arial" w:cs="Arial"/>
          <w:sz w:val="24"/>
          <w:szCs w:val="24"/>
        </w:rPr>
        <w:t>dois registros distintos</w:t>
      </w:r>
      <w:r w:rsidR="00FD3FF1">
        <w:rPr>
          <w:rFonts w:ascii="Arial" w:hAnsi="Arial" w:cs="Arial"/>
          <w:sz w:val="24"/>
          <w:szCs w:val="24"/>
        </w:rPr>
        <w:t xml:space="preserve"> </w:t>
      </w:r>
      <w:r w:rsidR="00586BF1">
        <w:rPr>
          <w:rFonts w:ascii="Arial" w:hAnsi="Arial" w:cs="Arial"/>
          <w:sz w:val="24"/>
          <w:szCs w:val="24"/>
        </w:rPr>
        <w:t>d</w:t>
      </w:r>
      <w:r w:rsidR="00925DA6">
        <w:rPr>
          <w:rFonts w:ascii="Arial" w:hAnsi="Arial" w:cs="Arial"/>
          <w:sz w:val="24"/>
          <w:szCs w:val="24"/>
        </w:rPr>
        <w:t>este</w:t>
      </w:r>
      <w:r w:rsidR="00FD3FF1">
        <w:rPr>
          <w:rFonts w:ascii="Arial" w:hAnsi="Arial" w:cs="Arial"/>
          <w:sz w:val="24"/>
          <w:szCs w:val="24"/>
        </w:rPr>
        <w:t xml:space="preserve"> corpo,</w:t>
      </w:r>
      <w:r w:rsidR="00586BF1">
        <w:rPr>
          <w:rFonts w:ascii="Arial" w:hAnsi="Arial" w:cs="Arial"/>
          <w:sz w:val="24"/>
          <w:szCs w:val="24"/>
        </w:rPr>
        <w:t xml:space="preserve"> que</w:t>
      </w:r>
      <w:r w:rsidR="00FD3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foi pensando como analisável e manipulável</w:t>
      </w:r>
      <w:r w:rsidR="00586BF1">
        <w:rPr>
          <w:rFonts w:ascii="Arial" w:hAnsi="Arial" w:cs="Arial"/>
          <w:sz w:val="24"/>
          <w:szCs w:val="24"/>
        </w:rPr>
        <w:t>.  O corpo analisável é explicado pelo seu</w:t>
      </w:r>
      <w:r>
        <w:rPr>
          <w:rFonts w:ascii="Arial" w:hAnsi="Arial" w:cs="Arial"/>
          <w:sz w:val="24"/>
          <w:szCs w:val="24"/>
        </w:rPr>
        <w:t xml:space="preserve"> </w:t>
      </w:r>
      <w:r w:rsidR="00586BF1">
        <w:rPr>
          <w:rFonts w:ascii="Arial" w:hAnsi="Arial" w:cs="Arial"/>
          <w:sz w:val="24"/>
          <w:szCs w:val="24"/>
        </w:rPr>
        <w:t>funcionamento, com uma visão anatômica, fisiológica, uma concepção física</w:t>
      </w:r>
      <w:r w:rsidR="00DA7A9E">
        <w:rPr>
          <w:rFonts w:ascii="Arial" w:hAnsi="Arial" w:cs="Arial"/>
          <w:sz w:val="24"/>
          <w:szCs w:val="24"/>
        </w:rPr>
        <w:t>. O corpo manipulável é constituído por um conjunto de regulamentos</w:t>
      </w:r>
      <w:proofErr w:type="gramStart"/>
      <w:r w:rsidR="00DA7A9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A7A9E">
        <w:rPr>
          <w:rFonts w:ascii="Arial" w:hAnsi="Arial" w:cs="Arial"/>
          <w:sz w:val="24"/>
          <w:szCs w:val="24"/>
        </w:rPr>
        <w:t>que são retidos nas operações do corpo com intuito de controlar, corrigir, manipular</w:t>
      </w:r>
      <w:r w:rsidR="00586BF1">
        <w:rPr>
          <w:rFonts w:ascii="Arial" w:hAnsi="Arial" w:cs="Arial"/>
          <w:sz w:val="24"/>
          <w:szCs w:val="24"/>
        </w:rPr>
        <w:t>,</w:t>
      </w:r>
      <w:r w:rsidR="00DA7A9E">
        <w:rPr>
          <w:rFonts w:ascii="Arial" w:hAnsi="Arial" w:cs="Arial"/>
          <w:sz w:val="24"/>
          <w:szCs w:val="24"/>
        </w:rPr>
        <w:t xml:space="preserve"> modelar, é uma visão</w:t>
      </w:r>
      <w:r w:rsidR="00586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92868">
        <w:rPr>
          <w:rFonts w:ascii="Arial" w:hAnsi="Arial" w:cs="Arial"/>
          <w:sz w:val="24"/>
          <w:szCs w:val="24"/>
        </w:rPr>
        <w:t xml:space="preserve">de </w:t>
      </w:r>
      <w:r w:rsidR="007E50A2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corpo </w:t>
      </w:r>
      <w:r w:rsidR="00AD1F84">
        <w:rPr>
          <w:rFonts w:ascii="Arial" w:hAnsi="Arial" w:cs="Arial"/>
          <w:sz w:val="24"/>
          <w:szCs w:val="24"/>
        </w:rPr>
        <w:t xml:space="preserve">submisso, que a obra menciona como uma </w:t>
      </w:r>
      <w:r w:rsidR="00AD1F84">
        <w:rPr>
          <w:rFonts w:ascii="Arial" w:hAnsi="Arial" w:cs="Arial"/>
          <w:sz w:val="24"/>
          <w:szCs w:val="24"/>
        </w:rPr>
        <w:lastRenderedPageBreak/>
        <w:t>concepção técnico-político</w:t>
      </w:r>
      <w:r w:rsidR="00886CF3">
        <w:rPr>
          <w:rFonts w:ascii="Arial" w:hAnsi="Arial" w:cs="Arial"/>
          <w:sz w:val="24"/>
          <w:szCs w:val="24"/>
        </w:rPr>
        <w:t xml:space="preserve"> (Foucault, 1987</w:t>
      </w:r>
      <w:r>
        <w:rPr>
          <w:rFonts w:ascii="Arial" w:hAnsi="Arial" w:cs="Arial"/>
          <w:sz w:val="24"/>
          <w:szCs w:val="24"/>
        </w:rPr>
        <w:t>).</w:t>
      </w:r>
      <w:r w:rsidR="00DC77FB">
        <w:rPr>
          <w:rFonts w:ascii="Arial" w:hAnsi="Arial" w:cs="Arial"/>
          <w:sz w:val="24"/>
          <w:szCs w:val="24"/>
        </w:rPr>
        <w:t xml:space="preserve"> </w:t>
      </w:r>
      <w:r w:rsidR="003A208A">
        <w:rPr>
          <w:rFonts w:ascii="Arial" w:hAnsi="Arial" w:cs="Arial"/>
          <w:sz w:val="24"/>
          <w:szCs w:val="24"/>
        </w:rPr>
        <w:t>O corpo analisável e manipulável se interpenetra</w:t>
      </w:r>
      <w:r w:rsidR="00DC77FB">
        <w:rPr>
          <w:rFonts w:ascii="Arial" w:hAnsi="Arial" w:cs="Arial"/>
          <w:sz w:val="24"/>
          <w:szCs w:val="24"/>
        </w:rPr>
        <w:t xml:space="preserve"> em suas constantes mudanças, observando-se assim que um corpo preso e</w:t>
      </w:r>
      <w:r w:rsidR="003A208A">
        <w:rPr>
          <w:rFonts w:ascii="Arial" w:hAnsi="Arial" w:cs="Arial"/>
          <w:sz w:val="24"/>
          <w:szCs w:val="24"/>
        </w:rPr>
        <w:t xml:space="preserve"> </w:t>
      </w:r>
      <w:r w:rsidR="00DC77FB">
        <w:rPr>
          <w:rFonts w:ascii="Arial" w:hAnsi="Arial" w:cs="Arial"/>
          <w:sz w:val="24"/>
          <w:szCs w:val="24"/>
        </w:rPr>
        <w:t>submisso vai afetar o desempenho e funcionamento do corpo físico.</w:t>
      </w:r>
    </w:p>
    <w:p w:rsidR="00FC14FC" w:rsidRDefault="00E2338A" w:rsidP="006B3F40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Historicamente</w:t>
      </w:r>
      <w:r w:rsidR="00FD3F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cada </w:t>
      </w:r>
      <w:r w:rsidR="00EB0D18">
        <w:rPr>
          <w:rFonts w:ascii="Arial" w:hAnsi="Arial" w:cs="Arial"/>
          <w:sz w:val="24"/>
          <w:szCs w:val="24"/>
        </w:rPr>
        <w:t>sociedade</w:t>
      </w:r>
      <w:r w:rsidR="00C0467B">
        <w:rPr>
          <w:rFonts w:ascii="Arial" w:hAnsi="Arial" w:cs="Arial"/>
          <w:sz w:val="24"/>
          <w:szCs w:val="24"/>
        </w:rPr>
        <w:t>,</w:t>
      </w:r>
      <w:proofErr w:type="gramStart"/>
      <w:r w:rsidR="00C0467B">
        <w:rPr>
          <w:rFonts w:ascii="Arial" w:hAnsi="Arial" w:cs="Arial"/>
          <w:sz w:val="24"/>
          <w:szCs w:val="24"/>
        </w:rPr>
        <w:t xml:space="preserve"> </w:t>
      </w:r>
      <w:r w:rsidR="00FD3FF1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o corpo</w:t>
      </w:r>
      <w:r w:rsidR="00FD3FF1">
        <w:rPr>
          <w:rFonts w:ascii="Arial" w:hAnsi="Arial" w:cs="Arial"/>
          <w:sz w:val="24"/>
          <w:szCs w:val="24"/>
        </w:rPr>
        <w:t xml:space="preserve">  </w:t>
      </w:r>
      <w:r w:rsidR="00EB0D18">
        <w:rPr>
          <w:rFonts w:ascii="Arial" w:hAnsi="Arial" w:cs="Arial"/>
          <w:sz w:val="24"/>
          <w:szCs w:val="24"/>
        </w:rPr>
        <w:t xml:space="preserve">sempre esteve </w:t>
      </w:r>
      <w:r>
        <w:rPr>
          <w:rFonts w:ascii="Arial" w:hAnsi="Arial" w:cs="Arial"/>
          <w:sz w:val="24"/>
          <w:szCs w:val="24"/>
        </w:rPr>
        <w:t xml:space="preserve"> preso em  hábitos</w:t>
      </w:r>
      <w:r w:rsidR="00135ACB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 condutas estabelecidas, mas Foucault menciona que </w:t>
      </w:r>
      <w:r w:rsidR="00C0467B">
        <w:rPr>
          <w:rFonts w:ascii="Arial" w:hAnsi="Arial" w:cs="Arial"/>
          <w:sz w:val="24"/>
          <w:szCs w:val="24"/>
        </w:rPr>
        <w:t xml:space="preserve">desde o </w:t>
      </w:r>
      <w:r>
        <w:rPr>
          <w:rFonts w:ascii="Arial" w:hAnsi="Arial" w:cs="Arial"/>
          <w:sz w:val="24"/>
          <w:szCs w:val="24"/>
        </w:rPr>
        <w:t>século XVIII as técnicas para controlar esse corpo</w:t>
      </w:r>
      <w:r w:rsidR="006834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passam a ser mais rígidas, sem folga, </w:t>
      </w:r>
      <w:r w:rsidR="002079ED">
        <w:rPr>
          <w:rFonts w:ascii="Arial" w:hAnsi="Arial" w:cs="Arial"/>
          <w:sz w:val="24"/>
          <w:szCs w:val="24"/>
        </w:rPr>
        <w:t>com</w:t>
      </w:r>
      <w:r w:rsidR="00FD3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uma construção </w:t>
      </w:r>
      <w:r w:rsidR="00135ACB">
        <w:rPr>
          <w:rFonts w:ascii="Arial" w:hAnsi="Arial" w:cs="Arial"/>
          <w:sz w:val="24"/>
          <w:szCs w:val="24"/>
        </w:rPr>
        <w:t xml:space="preserve">que envolve os movimentos, os gestos, as atitudes, a organização, </w:t>
      </w:r>
      <w:r w:rsidR="00302087">
        <w:rPr>
          <w:rFonts w:ascii="Arial" w:hAnsi="Arial" w:cs="Arial"/>
          <w:sz w:val="24"/>
          <w:szCs w:val="24"/>
        </w:rPr>
        <w:t xml:space="preserve">que concebem </w:t>
      </w:r>
      <w:r w:rsidR="00BE04EA">
        <w:rPr>
          <w:rFonts w:ascii="Arial" w:hAnsi="Arial" w:cs="Arial"/>
          <w:sz w:val="24"/>
          <w:szCs w:val="24"/>
        </w:rPr>
        <w:t xml:space="preserve"> </w:t>
      </w:r>
      <w:r w:rsidR="00135ACB">
        <w:rPr>
          <w:rFonts w:ascii="Arial" w:hAnsi="Arial" w:cs="Arial"/>
          <w:sz w:val="24"/>
          <w:szCs w:val="24"/>
        </w:rPr>
        <w:t>uma forma de controlar  todas as operações do corpo</w:t>
      </w:r>
      <w:r w:rsidR="007551B0">
        <w:rPr>
          <w:rFonts w:ascii="Arial" w:hAnsi="Arial" w:cs="Arial"/>
          <w:sz w:val="24"/>
          <w:szCs w:val="24"/>
        </w:rPr>
        <w:t>.</w:t>
      </w:r>
    </w:p>
    <w:p w:rsidR="007551B0" w:rsidRDefault="007551B0" w:rsidP="009534B2">
      <w:pPr>
        <w:tabs>
          <w:tab w:val="left" w:pos="3180"/>
        </w:tabs>
        <w:spacing w:line="360" w:lineRule="auto"/>
        <w:ind w:left="2832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“...</w:t>
      </w:r>
      <w:r w:rsidRPr="00224CBD">
        <w:rPr>
          <w:rFonts w:ascii="Arial" w:hAnsi="Arial" w:cs="Arial"/>
          <w:i/>
        </w:rPr>
        <w:t xml:space="preserve"> não se trata de cuidar do corpo, em massa, </w:t>
      </w:r>
      <w:r w:rsidRPr="00224CBD">
        <w:rPr>
          <w:rFonts w:ascii="Arial" w:hAnsi="Arial" w:cs="Arial"/>
          <w:i/>
          <w:iCs/>
        </w:rPr>
        <w:t xml:space="preserve">grosso modo, </w:t>
      </w:r>
      <w:r w:rsidRPr="00224CBD">
        <w:rPr>
          <w:rFonts w:ascii="Arial" w:hAnsi="Arial" w:cs="Arial"/>
          <w:i/>
        </w:rPr>
        <w:t>como se fosse uma unidade indissociável</w:t>
      </w:r>
      <w:r w:rsidR="002079ED">
        <w:rPr>
          <w:rFonts w:ascii="Arial" w:hAnsi="Arial" w:cs="Arial"/>
          <w:i/>
        </w:rPr>
        <w:t xml:space="preserve">, </w:t>
      </w:r>
      <w:r w:rsidRPr="00224CBD">
        <w:rPr>
          <w:rFonts w:ascii="Arial" w:hAnsi="Arial" w:cs="Arial"/>
          <w:i/>
        </w:rPr>
        <w:t>mas de trabalhá-lo detalhadamente; de exercer sobre ele uma coerção sem folga, de mantê-lo ao nível mesmo da mecânica — movimentos, gestos atitude, rapidez: poder infinitesimal sobre o corpo ativo</w:t>
      </w:r>
      <w:r>
        <w:rPr>
          <w:rFonts w:ascii="Arial" w:hAnsi="Arial" w:cs="Arial"/>
          <w:i/>
        </w:rPr>
        <w:t>...</w:t>
      </w:r>
      <w:r w:rsidR="002079ED">
        <w:rPr>
          <w:rFonts w:ascii="Arial" w:hAnsi="Arial" w:cs="Arial"/>
          <w:i/>
        </w:rPr>
        <w:t>” (</w:t>
      </w:r>
      <w:r w:rsidR="00886CF3">
        <w:rPr>
          <w:rFonts w:ascii="Arial" w:hAnsi="Arial" w:cs="Arial"/>
          <w:i/>
        </w:rPr>
        <w:t>F</w:t>
      </w:r>
      <w:r w:rsidR="00C26F63">
        <w:rPr>
          <w:rFonts w:ascii="Arial" w:hAnsi="Arial" w:cs="Arial"/>
          <w:i/>
        </w:rPr>
        <w:t>OUCAULT</w:t>
      </w:r>
      <w:r w:rsidR="00886CF3">
        <w:rPr>
          <w:rFonts w:ascii="Arial" w:hAnsi="Arial" w:cs="Arial"/>
          <w:i/>
        </w:rPr>
        <w:t>, 1987,</w:t>
      </w:r>
      <w:proofErr w:type="gramStart"/>
      <w:r w:rsidR="00886CF3"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>p.164)</w:t>
      </w:r>
    </w:p>
    <w:p w:rsidR="008B0D51" w:rsidRDefault="008B0D51" w:rsidP="008B0D51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 que é meticulosa e cheia de detalhes essa construção de um corpo apertado, preso </w:t>
      </w:r>
      <w:r w:rsidR="003020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padrões de subordinação, alienação, com gestos e movimentos determinados. Os sistemas de</w:t>
      </w:r>
      <w:r w:rsidR="007B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poderes</w:t>
      </w:r>
      <w:r w:rsidR="007B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determinaram as culturas também se utilizaram de técnicas para a modelagem destes padrões corporais, que indicam uma</w:t>
      </w:r>
      <w:r w:rsidR="007B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docilidade para reproduzir</w:t>
      </w:r>
      <w:r w:rsidR="007B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sem questionamento as características de comportamentos sociais, </w:t>
      </w:r>
      <w:r w:rsidR="007B7B46">
        <w:rPr>
          <w:rFonts w:ascii="Arial" w:hAnsi="Arial" w:cs="Arial"/>
          <w:sz w:val="24"/>
          <w:szCs w:val="24"/>
        </w:rPr>
        <w:t>emocionais,</w:t>
      </w:r>
      <w:r>
        <w:rPr>
          <w:rFonts w:ascii="Arial" w:hAnsi="Arial" w:cs="Arial"/>
          <w:sz w:val="24"/>
          <w:szCs w:val="24"/>
        </w:rPr>
        <w:t xml:space="preserve"> que determina</w:t>
      </w:r>
      <w:r w:rsidR="0030208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quem somos hoje nos diversos espaços d</w:t>
      </w:r>
      <w:r w:rsidR="0030208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nossa</w:t>
      </w:r>
      <w:r w:rsidR="00302087">
        <w:rPr>
          <w:rFonts w:ascii="Arial" w:hAnsi="Arial" w:cs="Arial"/>
          <w:sz w:val="24"/>
          <w:szCs w:val="24"/>
        </w:rPr>
        <w:t>s</w:t>
      </w:r>
      <w:r w:rsidR="007B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sociedade</w:t>
      </w:r>
      <w:r w:rsidR="00302087">
        <w:rPr>
          <w:rFonts w:ascii="Arial" w:hAnsi="Arial" w:cs="Arial"/>
          <w:sz w:val="24"/>
          <w:szCs w:val="24"/>
        </w:rPr>
        <w:t>s.</w:t>
      </w:r>
    </w:p>
    <w:p w:rsidR="002C35FE" w:rsidRPr="002C35FE" w:rsidRDefault="00302087" w:rsidP="00101B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Há</w:t>
      </w:r>
      <w:r w:rsidR="008B0D51">
        <w:rPr>
          <w:rFonts w:ascii="Arial" w:hAnsi="Arial" w:cs="Arial"/>
          <w:sz w:val="24"/>
          <w:szCs w:val="24"/>
        </w:rPr>
        <w:t xml:space="preserve"> métodos para controlar as operações do corpo</w:t>
      </w:r>
      <w:r w:rsidR="003318C3">
        <w:rPr>
          <w:rFonts w:ascii="Arial" w:hAnsi="Arial" w:cs="Arial"/>
          <w:sz w:val="24"/>
          <w:szCs w:val="24"/>
        </w:rPr>
        <w:t xml:space="preserve">, que funcionam de forma </w:t>
      </w:r>
      <w:r w:rsidR="002C35FE">
        <w:rPr>
          <w:rFonts w:ascii="Arial" w:hAnsi="Arial" w:cs="Arial"/>
          <w:sz w:val="24"/>
          <w:szCs w:val="24"/>
        </w:rPr>
        <w:t>constante</w:t>
      </w:r>
      <w:r w:rsidR="00E2230C">
        <w:rPr>
          <w:rFonts w:ascii="Arial" w:hAnsi="Arial" w:cs="Arial"/>
          <w:sz w:val="24"/>
          <w:szCs w:val="24"/>
        </w:rPr>
        <w:t xml:space="preserve"> </w:t>
      </w:r>
      <w:r w:rsidR="003318C3">
        <w:rPr>
          <w:rFonts w:ascii="Arial" w:hAnsi="Arial" w:cs="Arial"/>
          <w:sz w:val="24"/>
          <w:szCs w:val="24"/>
        </w:rPr>
        <w:t xml:space="preserve">e estreitam todas as </w:t>
      </w:r>
      <w:r w:rsidR="00522ADE">
        <w:rPr>
          <w:rFonts w:ascii="Arial" w:hAnsi="Arial" w:cs="Arial"/>
          <w:sz w:val="24"/>
          <w:szCs w:val="24"/>
        </w:rPr>
        <w:t xml:space="preserve">suas possibilidades, </w:t>
      </w:r>
      <w:r>
        <w:rPr>
          <w:rFonts w:ascii="Arial" w:hAnsi="Arial" w:cs="Arial"/>
          <w:sz w:val="24"/>
          <w:szCs w:val="24"/>
        </w:rPr>
        <w:t>no</w:t>
      </w:r>
      <w:r w:rsidR="003318C3">
        <w:rPr>
          <w:rFonts w:ascii="Arial" w:hAnsi="Arial" w:cs="Arial"/>
          <w:sz w:val="24"/>
          <w:szCs w:val="24"/>
        </w:rPr>
        <w:t xml:space="preserve"> espaço, </w:t>
      </w:r>
      <w:r>
        <w:rPr>
          <w:rFonts w:ascii="Arial" w:hAnsi="Arial" w:cs="Arial"/>
          <w:sz w:val="24"/>
          <w:szCs w:val="24"/>
        </w:rPr>
        <w:t>n</w:t>
      </w:r>
      <w:r w:rsidR="003318C3">
        <w:rPr>
          <w:rFonts w:ascii="Arial" w:hAnsi="Arial" w:cs="Arial"/>
          <w:sz w:val="24"/>
          <w:szCs w:val="24"/>
        </w:rPr>
        <w:t xml:space="preserve">o </w:t>
      </w:r>
      <w:r w:rsidR="007B7B46">
        <w:rPr>
          <w:rFonts w:ascii="Arial" w:hAnsi="Arial" w:cs="Arial"/>
          <w:sz w:val="24"/>
          <w:szCs w:val="24"/>
        </w:rPr>
        <w:t>tempo</w:t>
      </w:r>
      <w:r w:rsidR="00FB2298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FB2298">
        <w:rPr>
          <w:rFonts w:ascii="Arial" w:hAnsi="Arial" w:cs="Arial"/>
          <w:sz w:val="24"/>
          <w:szCs w:val="24"/>
        </w:rPr>
        <w:t xml:space="preserve"> </w:t>
      </w:r>
      <w:r w:rsidR="003318C3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n</w:t>
      </w:r>
      <w:r w:rsidR="003318C3">
        <w:rPr>
          <w:rFonts w:ascii="Arial" w:hAnsi="Arial" w:cs="Arial"/>
          <w:sz w:val="24"/>
          <w:szCs w:val="24"/>
        </w:rPr>
        <w:t>os movimentos</w:t>
      </w:r>
      <w:r>
        <w:rPr>
          <w:rFonts w:ascii="Arial" w:hAnsi="Arial" w:cs="Arial"/>
          <w:sz w:val="24"/>
          <w:szCs w:val="24"/>
        </w:rPr>
        <w:t>. P</w:t>
      </w:r>
      <w:r w:rsidR="003318C3">
        <w:rPr>
          <w:rFonts w:ascii="Arial" w:hAnsi="Arial" w:cs="Arial"/>
          <w:sz w:val="24"/>
          <w:szCs w:val="24"/>
        </w:rPr>
        <w:t>ara o filósofo</w:t>
      </w:r>
      <w:r>
        <w:rPr>
          <w:rFonts w:ascii="Arial" w:hAnsi="Arial" w:cs="Arial"/>
          <w:sz w:val="24"/>
          <w:szCs w:val="24"/>
        </w:rPr>
        <w:t>,</w:t>
      </w:r>
      <w:r w:rsidR="003318C3">
        <w:rPr>
          <w:rFonts w:ascii="Arial" w:hAnsi="Arial" w:cs="Arial"/>
          <w:sz w:val="24"/>
          <w:szCs w:val="24"/>
        </w:rPr>
        <w:t xml:space="preserve"> estes métodos se encontram nas </w:t>
      </w:r>
      <w:r w:rsidR="00522ADE">
        <w:rPr>
          <w:rFonts w:ascii="Arial" w:hAnsi="Arial" w:cs="Arial"/>
          <w:sz w:val="24"/>
          <w:szCs w:val="24"/>
        </w:rPr>
        <w:t>disciplinas.</w:t>
      </w:r>
      <w:r w:rsidR="00024983">
        <w:rPr>
          <w:rFonts w:ascii="Arial" w:hAnsi="Arial" w:cs="Arial"/>
          <w:sz w:val="24"/>
          <w:szCs w:val="24"/>
        </w:rPr>
        <w:t xml:space="preserve"> As disciplinas aqui </w:t>
      </w:r>
      <w:r w:rsidR="003775D4">
        <w:rPr>
          <w:rFonts w:ascii="Arial" w:hAnsi="Arial" w:cs="Arial"/>
          <w:sz w:val="24"/>
          <w:szCs w:val="24"/>
        </w:rPr>
        <w:t>retratam a ideia de processos</w:t>
      </w:r>
      <w:r w:rsidR="00522ADE">
        <w:rPr>
          <w:rFonts w:ascii="Arial" w:hAnsi="Arial" w:cs="Arial"/>
          <w:sz w:val="24"/>
          <w:szCs w:val="24"/>
        </w:rPr>
        <w:t xml:space="preserve"> </w:t>
      </w:r>
      <w:r w:rsidR="00024983">
        <w:rPr>
          <w:rFonts w:ascii="Arial" w:hAnsi="Arial" w:cs="Arial"/>
          <w:sz w:val="24"/>
          <w:szCs w:val="24"/>
        </w:rPr>
        <w:t>disciplinares</w:t>
      </w:r>
      <w:r w:rsidR="003775D4">
        <w:rPr>
          <w:rFonts w:ascii="Arial" w:hAnsi="Arial" w:cs="Arial"/>
          <w:sz w:val="24"/>
          <w:szCs w:val="24"/>
        </w:rPr>
        <w:t>, uma forma de ordem, de controle, que Foucault</w:t>
      </w:r>
      <w:r>
        <w:rPr>
          <w:rFonts w:ascii="Arial" w:hAnsi="Arial" w:cs="Arial"/>
          <w:sz w:val="24"/>
          <w:szCs w:val="24"/>
        </w:rPr>
        <w:t xml:space="preserve"> </w:t>
      </w:r>
      <w:r w:rsidR="003775D4">
        <w:rPr>
          <w:rFonts w:ascii="Arial" w:hAnsi="Arial" w:cs="Arial"/>
          <w:sz w:val="24"/>
          <w:szCs w:val="24"/>
        </w:rPr>
        <w:t xml:space="preserve">observou nos conventos, </w:t>
      </w:r>
      <w:r w:rsidR="00D131C5">
        <w:rPr>
          <w:rFonts w:ascii="Arial" w:hAnsi="Arial" w:cs="Arial"/>
          <w:sz w:val="24"/>
          <w:szCs w:val="24"/>
        </w:rPr>
        <w:t xml:space="preserve">nas </w:t>
      </w:r>
      <w:proofErr w:type="gramStart"/>
      <w:r w:rsidR="00D131C5">
        <w:rPr>
          <w:rFonts w:ascii="Arial" w:hAnsi="Arial" w:cs="Arial"/>
          <w:sz w:val="24"/>
          <w:szCs w:val="24"/>
        </w:rPr>
        <w:t>prisões ,</w:t>
      </w:r>
      <w:proofErr w:type="gramEnd"/>
      <w:r w:rsidR="00E2230C">
        <w:rPr>
          <w:rFonts w:ascii="Arial" w:hAnsi="Arial" w:cs="Arial"/>
          <w:sz w:val="24"/>
          <w:szCs w:val="24"/>
        </w:rPr>
        <w:t xml:space="preserve"> nos hospitais, </w:t>
      </w:r>
      <w:r w:rsidR="003775D4">
        <w:rPr>
          <w:rFonts w:ascii="Arial" w:hAnsi="Arial" w:cs="Arial"/>
          <w:sz w:val="24"/>
          <w:szCs w:val="24"/>
        </w:rPr>
        <w:t>no</w:t>
      </w:r>
      <w:r w:rsidR="00D131C5">
        <w:rPr>
          <w:rFonts w:ascii="Arial" w:hAnsi="Arial" w:cs="Arial"/>
          <w:sz w:val="24"/>
          <w:szCs w:val="24"/>
        </w:rPr>
        <w:t>s</w:t>
      </w:r>
      <w:r w:rsidR="003775D4">
        <w:rPr>
          <w:rFonts w:ascii="Arial" w:hAnsi="Arial" w:cs="Arial"/>
          <w:sz w:val="24"/>
          <w:szCs w:val="24"/>
        </w:rPr>
        <w:t xml:space="preserve"> setores militares</w:t>
      </w:r>
      <w:r w:rsidR="00E2230C">
        <w:rPr>
          <w:rFonts w:ascii="Arial" w:hAnsi="Arial" w:cs="Arial"/>
          <w:sz w:val="24"/>
          <w:szCs w:val="24"/>
        </w:rPr>
        <w:t xml:space="preserve"> e </w:t>
      </w:r>
      <w:r w:rsidR="002C35FE">
        <w:rPr>
          <w:rFonts w:ascii="Arial" w:hAnsi="Arial" w:cs="Arial"/>
          <w:sz w:val="24"/>
          <w:szCs w:val="24"/>
        </w:rPr>
        <w:t xml:space="preserve"> educacionais. Nas suas palavras “... </w:t>
      </w:r>
      <w:r w:rsidR="002C35FE" w:rsidRPr="002C35FE">
        <w:rPr>
          <w:rFonts w:ascii="Arial" w:hAnsi="Arial" w:cs="Arial"/>
          <w:i/>
        </w:rPr>
        <w:t>A disciplina fabrica assim corpos submissos e exercitados, corpos “dóceis”...”</w:t>
      </w:r>
      <w:r>
        <w:rPr>
          <w:rFonts w:ascii="Arial" w:hAnsi="Arial" w:cs="Arial"/>
          <w:i/>
        </w:rPr>
        <w:t xml:space="preserve"> </w:t>
      </w:r>
      <w:r w:rsidRPr="00302087">
        <w:rPr>
          <w:rFonts w:ascii="Arial" w:hAnsi="Arial" w:cs="Arial"/>
        </w:rPr>
        <w:t>(FOUCAULT, 1887, p. 165)</w:t>
      </w:r>
      <w:r w:rsidR="002C35FE" w:rsidRPr="00302087">
        <w:rPr>
          <w:rFonts w:ascii="Arial" w:hAnsi="Arial" w:cs="Arial"/>
        </w:rPr>
        <w:t>.</w:t>
      </w:r>
    </w:p>
    <w:p w:rsidR="00276347" w:rsidRDefault="00461A26" w:rsidP="00C960C7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063D">
        <w:rPr>
          <w:rFonts w:ascii="Arial" w:hAnsi="Arial" w:cs="Arial"/>
          <w:sz w:val="24"/>
          <w:szCs w:val="24"/>
        </w:rPr>
        <w:lastRenderedPageBreak/>
        <w:t>O</w:t>
      </w:r>
      <w:r w:rsidR="003775D4" w:rsidRPr="00B8063D">
        <w:rPr>
          <w:rFonts w:ascii="Arial" w:hAnsi="Arial" w:cs="Arial"/>
          <w:sz w:val="24"/>
          <w:szCs w:val="24"/>
        </w:rPr>
        <w:t xml:space="preserve"> nascimento das disciplinas é o </w:t>
      </w:r>
      <w:r w:rsidR="00B8063D" w:rsidRPr="00B8063D">
        <w:rPr>
          <w:rFonts w:ascii="Arial" w:hAnsi="Arial" w:cs="Arial"/>
          <w:sz w:val="24"/>
          <w:szCs w:val="24"/>
        </w:rPr>
        <w:t xml:space="preserve">surgimento </w:t>
      </w:r>
      <w:r w:rsidR="003775D4" w:rsidRPr="00B8063D">
        <w:rPr>
          <w:rFonts w:ascii="Arial" w:hAnsi="Arial" w:cs="Arial"/>
          <w:sz w:val="24"/>
          <w:szCs w:val="24"/>
        </w:rPr>
        <w:t>da relação de poder sobre o corpo</w:t>
      </w:r>
      <w:r w:rsidR="00302087">
        <w:rPr>
          <w:rFonts w:ascii="Arial" w:hAnsi="Arial" w:cs="Arial"/>
          <w:sz w:val="24"/>
          <w:szCs w:val="24"/>
        </w:rPr>
        <w:t>;</w:t>
      </w:r>
      <w:r w:rsidR="00DD6470" w:rsidRPr="00B8063D">
        <w:rPr>
          <w:rFonts w:ascii="Arial" w:hAnsi="Arial" w:cs="Arial"/>
          <w:sz w:val="24"/>
          <w:szCs w:val="24"/>
        </w:rPr>
        <w:t xml:space="preserve"> as disciplinas permitem a manipulação dos </w:t>
      </w:r>
      <w:r w:rsidR="00101B80" w:rsidRPr="00B8063D">
        <w:rPr>
          <w:rFonts w:ascii="Arial" w:hAnsi="Arial" w:cs="Arial"/>
          <w:sz w:val="24"/>
          <w:szCs w:val="24"/>
        </w:rPr>
        <w:t>gestos,</w:t>
      </w:r>
      <w:r w:rsidR="00DD6470" w:rsidRPr="00B8063D">
        <w:rPr>
          <w:rFonts w:ascii="Arial" w:hAnsi="Arial" w:cs="Arial"/>
          <w:sz w:val="24"/>
          <w:szCs w:val="24"/>
        </w:rPr>
        <w:t xml:space="preserve"> dos comportamentos</w:t>
      </w:r>
      <w:r w:rsidR="00302087">
        <w:rPr>
          <w:rFonts w:ascii="Arial" w:hAnsi="Arial" w:cs="Arial"/>
          <w:sz w:val="24"/>
          <w:szCs w:val="24"/>
        </w:rPr>
        <w:t>;</w:t>
      </w:r>
      <w:proofErr w:type="gramStart"/>
      <w:r w:rsidR="00302087">
        <w:rPr>
          <w:rFonts w:ascii="Arial" w:hAnsi="Arial" w:cs="Arial"/>
          <w:sz w:val="24"/>
          <w:szCs w:val="24"/>
        </w:rPr>
        <w:t xml:space="preserve"> </w:t>
      </w:r>
      <w:r w:rsidR="007B7B46" w:rsidRPr="00B8063D">
        <w:rPr>
          <w:rFonts w:ascii="Arial" w:hAnsi="Arial" w:cs="Arial"/>
          <w:sz w:val="24"/>
          <w:szCs w:val="24"/>
        </w:rPr>
        <w:t xml:space="preserve"> </w:t>
      </w:r>
      <w:proofErr w:type="gramEnd"/>
      <w:r w:rsidR="007B7B46" w:rsidRPr="00B8063D">
        <w:rPr>
          <w:rFonts w:ascii="Arial" w:hAnsi="Arial" w:cs="Arial"/>
          <w:sz w:val="24"/>
          <w:szCs w:val="24"/>
        </w:rPr>
        <w:t>elas</w:t>
      </w:r>
      <w:r w:rsidR="007B7B46">
        <w:rPr>
          <w:rFonts w:ascii="Arial" w:hAnsi="Arial" w:cs="Arial"/>
          <w:sz w:val="24"/>
          <w:szCs w:val="24"/>
        </w:rPr>
        <w:t xml:space="preserve"> permitem o domínio sobre o corpo do outro, o acesso </w:t>
      </w:r>
      <w:r w:rsidR="00302087">
        <w:rPr>
          <w:rFonts w:ascii="Arial" w:hAnsi="Arial" w:cs="Arial"/>
          <w:sz w:val="24"/>
          <w:szCs w:val="24"/>
        </w:rPr>
        <w:t>à</w:t>
      </w:r>
      <w:r w:rsidR="007B7B46">
        <w:rPr>
          <w:rFonts w:ascii="Arial" w:hAnsi="Arial" w:cs="Arial"/>
          <w:sz w:val="24"/>
          <w:szCs w:val="24"/>
        </w:rPr>
        <w:t xml:space="preserve"> manipulação da concepção  técnico-político</w:t>
      </w:r>
      <w:r w:rsidR="00522ADE">
        <w:rPr>
          <w:rFonts w:ascii="Arial" w:hAnsi="Arial" w:cs="Arial"/>
          <w:sz w:val="24"/>
          <w:szCs w:val="24"/>
        </w:rPr>
        <w:t xml:space="preserve">,   para o </w:t>
      </w:r>
      <w:r w:rsidR="007B7B46">
        <w:rPr>
          <w:rFonts w:ascii="Arial" w:hAnsi="Arial" w:cs="Arial"/>
          <w:sz w:val="24"/>
          <w:szCs w:val="24"/>
        </w:rPr>
        <w:t xml:space="preserve"> corpo  perder o seu poder de fazer o que quer </w:t>
      </w:r>
      <w:r w:rsidR="00522ADE">
        <w:rPr>
          <w:rFonts w:ascii="Arial" w:hAnsi="Arial" w:cs="Arial"/>
          <w:sz w:val="24"/>
          <w:szCs w:val="24"/>
        </w:rPr>
        <w:t>e</w:t>
      </w:r>
      <w:r w:rsidR="007B7B46">
        <w:rPr>
          <w:rFonts w:ascii="Arial" w:hAnsi="Arial" w:cs="Arial"/>
          <w:sz w:val="24"/>
          <w:szCs w:val="24"/>
        </w:rPr>
        <w:t xml:space="preserve"> operar como lhe é exigido.</w:t>
      </w:r>
    </w:p>
    <w:p w:rsidR="00126AED" w:rsidRDefault="00126AED" w:rsidP="00C960C7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276347">
        <w:rPr>
          <w:rFonts w:ascii="Arial" w:hAnsi="Arial" w:cs="Arial"/>
          <w:sz w:val="24"/>
          <w:szCs w:val="24"/>
        </w:rPr>
        <w:t xml:space="preserve">obra Vigiar e </w:t>
      </w:r>
      <w:r>
        <w:rPr>
          <w:rFonts w:ascii="Arial" w:hAnsi="Arial" w:cs="Arial"/>
          <w:sz w:val="24"/>
          <w:szCs w:val="24"/>
        </w:rPr>
        <w:t xml:space="preserve">Punir, o filósofo </w:t>
      </w:r>
      <w:r w:rsidR="00276347">
        <w:rPr>
          <w:rFonts w:ascii="Arial" w:hAnsi="Arial" w:cs="Arial"/>
          <w:sz w:val="24"/>
          <w:szCs w:val="24"/>
        </w:rPr>
        <w:t xml:space="preserve">descreve as disciplinas </w:t>
      </w:r>
      <w:r>
        <w:rPr>
          <w:rFonts w:ascii="Arial" w:hAnsi="Arial" w:cs="Arial"/>
          <w:sz w:val="24"/>
          <w:szCs w:val="24"/>
        </w:rPr>
        <w:t>que atuam no corpo, num determinado</w:t>
      </w:r>
      <w:r w:rsidR="00276347">
        <w:rPr>
          <w:rFonts w:ascii="Arial" w:hAnsi="Arial" w:cs="Arial"/>
          <w:sz w:val="24"/>
          <w:szCs w:val="24"/>
        </w:rPr>
        <w:t xml:space="preserve"> contexto histórico.</w:t>
      </w:r>
    </w:p>
    <w:p w:rsidR="00EA1DAA" w:rsidRDefault="007918FE" w:rsidP="00C960C7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</w:t>
      </w:r>
      <w:r w:rsidR="006C1CF9">
        <w:rPr>
          <w:rFonts w:ascii="Arial" w:hAnsi="Arial" w:cs="Arial"/>
          <w:sz w:val="24"/>
          <w:szCs w:val="24"/>
        </w:rPr>
        <w:t xml:space="preserve"> </w:t>
      </w:r>
      <w:r w:rsidR="00181FE2">
        <w:rPr>
          <w:rFonts w:ascii="Arial" w:hAnsi="Arial" w:cs="Arial"/>
          <w:sz w:val="24"/>
          <w:szCs w:val="24"/>
        </w:rPr>
        <w:t>Silveira e Furlan (2001</w:t>
      </w:r>
      <w:r w:rsidR="00190A53">
        <w:rPr>
          <w:rFonts w:ascii="Arial" w:hAnsi="Arial" w:cs="Arial"/>
          <w:sz w:val="24"/>
          <w:szCs w:val="24"/>
        </w:rPr>
        <w:t>, p.3</w:t>
      </w:r>
      <w:r w:rsidR="00181FE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190A53">
        <w:rPr>
          <w:rFonts w:ascii="Arial" w:hAnsi="Arial" w:cs="Arial"/>
          <w:sz w:val="24"/>
          <w:szCs w:val="24"/>
        </w:rPr>
        <w:t xml:space="preserve"> Foucault</w:t>
      </w:r>
      <w:proofErr w:type="gramStart"/>
      <w:r w:rsidR="00190A53">
        <w:rPr>
          <w:rFonts w:ascii="Arial" w:hAnsi="Arial" w:cs="Arial"/>
          <w:sz w:val="24"/>
          <w:szCs w:val="24"/>
        </w:rPr>
        <w:t xml:space="preserve">  </w:t>
      </w:r>
      <w:proofErr w:type="gramEnd"/>
      <w:r w:rsidR="00190A53">
        <w:rPr>
          <w:rFonts w:ascii="Arial" w:hAnsi="Arial" w:cs="Arial"/>
          <w:sz w:val="24"/>
          <w:szCs w:val="24"/>
        </w:rPr>
        <w:t xml:space="preserve">fala da efemeridade e do desequilíbrio de uma história em constante mudança e formas de articulações </w:t>
      </w:r>
      <w:r w:rsidR="0007162B">
        <w:rPr>
          <w:rFonts w:ascii="Arial" w:hAnsi="Arial" w:cs="Arial"/>
          <w:sz w:val="24"/>
          <w:szCs w:val="24"/>
        </w:rPr>
        <w:t>com os microfenômenos físicos</w:t>
      </w:r>
      <w:r>
        <w:rPr>
          <w:rFonts w:ascii="Arial" w:hAnsi="Arial" w:cs="Arial"/>
          <w:sz w:val="24"/>
          <w:szCs w:val="24"/>
        </w:rPr>
        <w:t>. Assim</w:t>
      </w:r>
      <w:r w:rsidR="0007162B">
        <w:rPr>
          <w:rFonts w:ascii="Arial" w:hAnsi="Arial" w:cs="Arial"/>
          <w:sz w:val="24"/>
          <w:szCs w:val="24"/>
        </w:rPr>
        <w:t xml:space="preserve"> para que um evento histórico-social se </w:t>
      </w:r>
      <w:r>
        <w:rPr>
          <w:rFonts w:ascii="Arial" w:hAnsi="Arial" w:cs="Arial"/>
          <w:sz w:val="24"/>
          <w:szCs w:val="24"/>
        </w:rPr>
        <w:t xml:space="preserve">consolide, </w:t>
      </w:r>
      <w:r w:rsidR="007F7908">
        <w:rPr>
          <w:rFonts w:ascii="Arial" w:hAnsi="Arial" w:cs="Arial"/>
          <w:sz w:val="24"/>
          <w:szCs w:val="24"/>
        </w:rPr>
        <w:t>há que</w:t>
      </w:r>
      <w:proofErr w:type="gramStart"/>
      <w:r w:rsidR="007F79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07162B">
        <w:rPr>
          <w:rFonts w:ascii="Arial" w:hAnsi="Arial" w:cs="Arial"/>
          <w:sz w:val="24"/>
          <w:szCs w:val="24"/>
        </w:rPr>
        <w:t xml:space="preserve">existir </w:t>
      </w:r>
      <w:r>
        <w:rPr>
          <w:rFonts w:ascii="Arial" w:hAnsi="Arial" w:cs="Arial"/>
          <w:sz w:val="24"/>
          <w:szCs w:val="24"/>
        </w:rPr>
        <w:t>uma confrontação</w:t>
      </w:r>
      <w:r w:rsidR="0007162B">
        <w:rPr>
          <w:rFonts w:ascii="Arial" w:hAnsi="Arial" w:cs="Arial"/>
          <w:sz w:val="24"/>
          <w:szCs w:val="24"/>
        </w:rPr>
        <w:t xml:space="preserve"> dessas forças históricas e de sua confirmação, verificada quando o corpo estabelece </w:t>
      </w:r>
      <w:r w:rsidR="007E6984">
        <w:rPr>
          <w:rFonts w:ascii="Arial" w:hAnsi="Arial" w:cs="Arial"/>
          <w:sz w:val="24"/>
          <w:szCs w:val="24"/>
        </w:rPr>
        <w:t xml:space="preserve">tais fenômenos em seus hábitos, no seu modo de atuar no mundo, que </w:t>
      </w:r>
      <w:r>
        <w:rPr>
          <w:rFonts w:ascii="Arial" w:hAnsi="Arial" w:cs="Arial"/>
          <w:sz w:val="24"/>
          <w:szCs w:val="24"/>
        </w:rPr>
        <w:t xml:space="preserve">os autores chamam de uma </w:t>
      </w:r>
      <w:r w:rsidR="007E6984">
        <w:rPr>
          <w:rFonts w:ascii="Arial" w:hAnsi="Arial" w:cs="Arial"/>
          <w:sz w:val="24"/>
          <w:szCs w:val="24"/>
        </w:rPr>
        <w:t>interpenetração física</w:t>
      </w:r>
      <w:r w:rsidR="00C741D9">
        <w:rPr>
          <w:rFonts w:ascii="Arial" w:hAnsi="Arial" w:cs="Arial"/>
          <w:sz w:val="24"/>
          <w:szCs w:val="24"/>
        </w:rPr>
        <w:t xml:space="preserve"> que é acompanhada de uma interpenetração histórica</w:t>
      </w:r>
      <w:r w:rsidR="00F02270">
        <w:rPr>
          <w:rFonts w:ascii="Arial" w:hAnsi="Arial" w:cs="Arial"/>
          <w:sz w:val="24"/>
          <w:szCs w:val="24"/>
        </w:rPr>
        <w:t>.</w:t>
      </w:r>
    </w:p>
    <w:p w:rsidR="007E50A2" w:rsidRDefault="007E50A2" w:rsidP="007E50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entender essa construção, menciono a forma do homem lidar com o corpo, com seus regulamentos, comportamentos e controles, que não são universais e nem constantes. </w:t>
      </w:r>
      <w:r w:rsidR="007F7908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uma construção social vinculada a um contexto histórico vigente</w:t>
      </w:r>
      <w:r w:rsidR="007F790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 homem atua de forma dinâmica neste contexto, na maioria das </w:t>
      </w:r>
      <w:proofErr w:type="gramStart"/>
      <w:r>
        <w:rPr>
          <w:rFonts w:ascii="Arial" w:hAnsi="Arial" w:cs="Arial"/>
          <w:sz w:val="24"/>
          <w:szCs w:val="24"/>
        </w:rPr>
        <w:t xml:space="preserve">vezes </w:t>
      </w:r>
      <w:r w:rsidR="007F7908">
        <w:rPr>
          <w:rFonts w:ascii="Arial" w:hAnsi="Arial" w:cs="Arial"/>
          <w:sz w:val="24"/>
          <w:szCs w:val="24"/>
        </w:rPr>
        <w:t>,</w:t>
      </w:r>
      <w:proofErr w:type="gramEnd"/>
      <w:r w:rsidR="007F79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maneira inconsciente, pois se o fosse de maneira consciente estaria mas próximo </w:t>
      </w:r>
      <w:r w:rsidR="007F790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se reconhecer sujeito (Gonçalves, 1997).</w:t>
      </w:r>
    </w:p>
    <w:p w:rsidR="007E50A2" w:rsidRDefault="007E50A2" w:rsidP="007E50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cultura imprime suas marcas no corpo do sujeito, que </w:t>
      </w:r>
      <w:r w:rsidR="007F7908">
        <w:rPr>
          <w:rFonts w:ascii="Arial" w:hAnsi="Arial" w:cs="Arial"/>
          <w:sz w:val="24"/>
          <w:szCs w:val="24"/>
        </w:rPr>
        <w:t>num</w:t>
      </w:r>
      <w:r>
        <w:rPr>
          <w:rFonts w:ascii="Arial" w:hAnsi="Arial" w:cs="Arial"/>
          <w:sz w:val="24"/>
          <w:szCs w:val="24"/>
        </w:rPr>
        <w:t xml:space="preserve"> grupo revela as diferenças culturais e, ao mesmo tempo,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singularidade de cada um. No decorrer da hist</w:t>
      </w:r>
      <w:r w:rsidR="007F7908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ria </w:t>
      </w:r>
      <w:proofErr w:type="gramStart"/>
      <w:r>
        <w:rPr>
          <w:rFonts w:ascii="Arial" w:hAnsi="Arial" w:cs="Arial"/>
          <w:sz w:val="24"/>
          <w:szCs w:val="24"/>
        </w:rPr>
        <w:t xml:space="preserve">humana </w:t>
      </w:r>
      <w:r w:rsidR="007F7908">
        <w:rPr>
          <w:rFonts w:ascii="Arial" w:hAnsi="Arial" w:cs="Arial"/>
          <w:sz w:val="24"/>
          <w:szCs w:val="24"/>
        </w:rPr>
        <w:t>,</w:t>
      </w:r>
      <w:proofErr w:type="gramEnd"/>
      <w:r w:rsidR="007F79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cada contexto social </w:t>
      </w:r>
      <w:r w:rsidR="007F7908">
        <w:rPr>
          <w:rFonts w:ascii="Arial" w:hAnsi="Arial" w:cs="Arial"/>
          <w:sz w:val="24"/>
          <w:szCs w:val="24"/>
        </w:rPr>
        <w:t>irá</w:t>
      </w:r>
      <w:r>
        <w:rPr>
          <w:rFonts w:ascii="Arial" w:hAnsi="Arial" w:cs="Arial"/>
          <w:sz w:val="24"/>
          <w:szCs w:val="24"/>
        </w:rPr>
        <w:t xml:space="preserve"> apresentar inúmeras manifestações nas relações corporais, que vão refletir nos movimentos, nos gestos, na ética corporal, nas necessidades e impulsos, que ainda serão diferenciados pelo sexo,  idade,  religião,  profissão e  classe social (Gonçalves, 1997);  um mecanismo natural e uma riqueza na diversidade da dimensão corporal do sujeito</w:t>
      </w:r>
      <w:r w:rsidR="007F7908">
        <w:rPr>
          <w:rFonts w:ascii="Arial" w:hAnsi="Arial" w:cs="Arial"/>
          <w:sz w:val="24"/>
          <w:szCs w:val="24"/>
        </w:rPr>
        <w:t>. M</w:t>
      </w:r>
      <w:r>
        <w:rPr>
          <w:rFonts w:ascii="Arial" w:hAnsi="Arial" w:cs="Arial"/>
          <w:sz w:val="24"/>
          <w:szCs w:val="24"/>
        </w:rPr>
        <w:t>as, historicamente, o desenvolvimento social trouxe um distanciamento da participação do corpo na construção do sujeito e da sua atuação no mundo.</w:t>
      </w:r>
    </w:p>
    <w:p w:rsidR="00407227" w:rsidRPr="00A57634" w:rsidRDefault="007E50A2" w:rsidP="004072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7634">
        <w:rPr>
          <w:rFonts w:ascii="Arial" w:hAnsi="Arial" w:cs="Arial"/>
          <w:sz w:val="24"/>
          <w:szCs w:val="24"/>
        </w:rPr>
        <w:lastRenderedPageBreak/>
        <w:t>Perceber onde essa construção singular passa a ser um molde coletivo</w:t>
      </w:r>
      <w:r w:rsidR="007F7908">
        <w:rPr>
          <w:rFonts w:ascii="Arial" w:hAnsi="Arial" w:cs="Arial"/>
          <w:sz w:val="24"/>
          <w:szCs w:val="24"/>
        </w:rPr>
        <w:t>,</w:t>
      </w:r>
      <w:r w:rsidRPr="00A57634">
        <w:rPr>
          <w:rFonts w:ascii="Arial" w:hAnsi="Arial" w:cs="Arial"/>
          <w:sz w:val="24"/>
          <w:szCs w:val="24"/>
        </w:rPr>
        <w:t xml:space="preserve"> em que</w:t>
      </w:r>
      <w:proofErr w:type="gramStart"/>
      <w:r w:rsidRPr="00A5763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57634">
        <w:rPr>
          <w:rFonts w:ascii="Arial" w:hAnsi="Arial" w:cs="Arial"/>
          <w:sz w:val="24"/>
          <w:szCs w:val="24"/>
        </w:rPr>
        <w:t xml:space="preserve">todos os corpos de uma sociedade atuam num método disciplinar, como  </w:t>
      </w:r>
      <w:r w:rsidR="007F7908">
        <w:rPr>
          <w:rFonts w:ascii="Arial" w:hAnsi="Arial" w:cs="Arial"/>
          <w:sz w:val="24"/>
          <w:szCs w:val="24"/>
        </w:rPr>
        <w:t>observado</w:t>
      </w:r>
      <w:r w:rsidRPr="00A57634">
        <w:rPr>
          <w:rFonts w:ascii="Arial" w:hAnsi="Arial" w:cs="Arial"/>
          <w:sz w:val="24"/>
          <w:szCs w:val="24"/>
        </w:rPr>
        <w:t xml:space="preserve"> por Foucault</w:t>
      </w:r>
      <w:r w:rsidR="007F7908">
        <w:rPr>
          <w:rFonts w:ascii="Arial" w:hAnsi="Arial" w:cs="Arial"/>
          <w:sz w:val="24"/>
          <w:szCs w:val="24"/>
        </w:rPr>
        <w:t xml:space="preserve"> (1987)</w:t>
      </w:r>
      <w:r w:rsidRPr="00A57634">
        <w:rPr>
          <w:rFonts w:ascii="Arial" w:hAnsi="Arial" w:cs="Arial"/>
          <w:sz w:val="24"/>
          <w:szCs w:val="24"/>
        </w:rPr>
        <w:t xml:space="preserve"> , se faz necessário.</w:t>
      </w:r>
      <w:r w:rsidR="00407227" w:rsidRPr="00A57634">
        <w:rPr>
          <w:rFonts w:ascii="Arial" w:hAnsi="Arial" w:cs="Arial"/>
          <w:sz w:val="24"/>
          <w:szCs w:val="24"/>
        </w:rPr>
        <w:t xml:space="preserve"> Entender como os processos disciplinares estabelecidos há tempos como dominação de poder do corpo por várias </w:t>
      </w:r>
      <w:r w:rsidR="00B70746" w:rsidRPr="00A57634">
        <w:rPr>
          <w:rFonts w:ascii="Arial" w:hAnsi="Arial" w:cs="Arial"/>
          <w:sz w:val="24"/>
          <w:szCs w:val="24"/>
        </w:rPr>
        <w:t>instituições</w:t>
      </w:r>
      <w:r w:rsidR="00407227" w:rsidRPr="00A57634">
        <w:rPr>
          <w:rFonts w:ascii="Arial" w:hAnsi="Arial" w:cs="Arial"/>
          <w:sz w:val="24"/>
          <w:szCs w:val="24"/>
        </w:rPr>
        <w:t xml:space="preserve"> </w:t>
      </w:r>
      <w:r w:rsidR="00A12E70">
        <w:rPr>
          <w:rFonts w:ascii="Arial" w:hAnsi="Arial" w:cs="Arial"/>
          <w:sz w:val="24"/>
          <w:szCs w:val="24"/>
        </w:rPr>
        <w:t>e como esses contribuíram</w:t>
      </w:r>
      <w:proofErr w:type="gramStart"/>
      <w:r w:rsidR="00A12E70">
        <w:rPr>
          <w:rFonts w:ascii="Arial" w:hAnsi="Arial" w:cs="Arial"/>
          <w:sz w:val="24"/>
          <w:szCs w:val="24"/>
        </w:rPr>
        <w:t xml:space="preserve"> </w:t>
      </w:r>
      <w:r w:rsidR="00B70746" w:rsidRPr="00A57634">
        <w:rPr>
          <w:rFonts w:ascii="Arial" w:hAnsi="Arial" w:cs="Arial"/>
          <w:sz w:val="24"/>
          <w:szCs w:val="24"/>
        </w:rPr>
        <w:t xml:space="preserve"> </w:t>
      </w:r>
      <w:proofErr w:type="gramEnd"/>
      <w:r w:rsidR="00407227" w:rsidRPr="00A57634">
        <w:rPr>
          <w:rFonts w:ascii="Arial" w:hAnsi="Arial" w:cs="Arial"/>
          <w:sz w:val="24"/>
          <w:szCs w:val="24"/>
        </w:rPr>
        <w:t>para</w:t>
      </w:r>
      <w:r w:rsidR="00B70746" w:rsidRPr="00A57634">
        <w:rPr>
          <w:rFonts w:ascii="Arial" w:hAnsi="Arial" w:cs="Arial"/>
          <w:sz w:val="24"/>
          <w:szCs w:val="24"/>
        </w:rPr>
        <w:t xml:space="preserve"> </w:t>
      </w:r>
      <w:r w:rsidR="00407227" w:rsidRPr="00A57634">
        <w:rPr>
          <w:rFonts w:ascii="Arial" w:hAnsi="Arial" w:cs="Arial"/>
          <w:sz w:val="24"/>
          <w:szCs w:val="24"/>
        </w:rPr>
        <w:t xml:space="preserve">nos afastar do nosso corpo, </w:t>
      </w:r>
      <w:r w:rsidR="00B70746" w:rsidRPr="00A57634">
        <w:rPr>
          <w:rFonts w:ascii="Arial" w:hAnsi="Arial" w:cs="Arial"/>
          <w:sz w:val="24"/>
          <w:szCs w:val="24"/>
        </w:rPr>
        <w:t xml:space="preserve">de nos percebermos </w:t>
      </w:r>
      <w:r w:rsidR="00407227" w:rsidRPr="00A57634">
        <w:rPr>
          <w:rFonts w:ascii="Arial" w:hAnsi="Arial" w:cs="Arial"/>
          <w:sz w:val="24"/>
          <w:szCs w:val="24"/>
        </w:rPr>
        <w:t>no mundo</w:t>
      </w:r>
      <w:r w:rsidR="00A12E70">
        <w:rPr>
          <w:rFonts w:ascii="Arial" w:hAnsi="Arial" w:cs="Arial"/>
          <w:sz w:val="24"/>
          <w:szCs w:val="24"/>
        </w:rPr>
        <w:t xml:space="preserve">, possibilita visualizar  </w:t>
      </w:r>
      <w:r w:rsidR="00B70746" w:rsidRPr="00A57634">
        <w:rPr>
          <w:rFonts w:ascii="Arial" w:hAnsi="Arial" w:cs="Arial"/>
          <w:sz w:val="24"/>
          <w:szCs w:val="24"/>
        </w:rPr>
        <w:t xml:space="preserve"> caminhos para conhecer nossos padrões e o retorno para se reconhecer sujeito.</w:t>
      </w:r>
    </w:p>
    <w:p w:rsidR="00596EEA" w:rsidRDefault="00E61C62" w:rsidP="007E50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96EEA">
        <w:rPr>
          <w:rFonts w:ascii="Arial" w:hAnsi="Arial" w:cs="Arial"/>
          <w:sz w:val="24"/>
          <w:szCs w:val="24"/>
        </w:rPr>
        <w:t xml:space="preserve"> organização do trabalho</w:t>
      </w:r>
      <w:r w:rsidR="00A12E70">
        <w:rPr>
          <w:rFonts w:ascii="Arial" w:hAnsi="Arial" w:cs="Arial"/>
          <w:sz w:val="24"/>
          <w:szCs w:val="24"/>
        </w:rPr>
        <w:t>,</w:t>
      </w:r>
      <w:r w:rsidR="00596EEA">
        <w:rPr>
          <w:rFonts w:ascii="Arial" w:hAnsi="Arial" w:cs="Arial"/>
          <w:sz w:val="24"/>
          <w:szCs w:val="24"/>
        </w:rPr>
        <w:t xml:space="preserve"> no desenvolvimento das culturas e </w:t>
      </w:r>
      <w:r w:rsidR="0056472C">
        <w:rPr>
          <w:rFonts w:ascii="Arial" w:hAnsi="Arial" w:cs="Arial"/>
          <w:sz w:val="24"/>
          <w:szCs w:val="24"/>
        </w:rPr>
        <w:t>da sociedade</w:t>
      </w:r>
      <w:r w:rsidR="00A12E70">
        <w:rPr>
          <w:rFonts w:ascii="Arial" w:hAnsi="Arial" w:cs="Arial"/>
          <w:sz w:val="24"/>
          <w:szCs w:val="24"/>
        </w:rPr>
        <w:t>,</w:t>
      </w:r>
      <w:r w:rsidR="00AB28BB">
        <w:rPr>
          <w:rFonts w:ascii="Arial" w:hAnsi="Arial" w:cs="Arial"/>
          <w:sz w:val="24"/>
          <w:szCs w:val="24"/>
        </w:rPr>
        <w:t xml:space="preserve"> </w:t>
      </w:r>
      <w:r w:rsidR="0056472C">
        <w:rPr>
          <w:rFonts w:ascii="Arial" w:hAnsi="Arial" w:cs="Arial"/>
          <w:sz w:val="24"/>
          <w:szCs w:val="24"/>
        </w:rPr>
        <w:t>é</w:t>
      </w:r>
      <w:r w:rsidR="00AB28BB">
        <w:rPr>
          <w:rFonts w:ascii="Arial" w:hAnsi="Arial" w:cs="Arial"/>
          <w:sz w:val="24"/>
          <w:szCs w:val="24"/>
        </w:rPr>
        <w:t xml:space="preserve"> </w:t>
      </w:r>
      <w:r w:rsidR="0056472C">
        <w:rPr>
          <w:rFonts w:ascii="Arial" w:hAnsi="Arial" w:cs="Arial"/>
          <w:sz w:val="24"/>
          <w:szCs w:val="24"/>
        </w:rPr>
        <w:t>um</w:t>
      </w:r>
      <w:r w:rsidR="007866D9">
        <w:rPr>
          <w:rFonts w:ascii="Arial" w:hAnsi="Arial" w:cs="Arial"/>
          <w:sz w:val="24"/>
          <w:szCs w:val="24"/>
        </w:rPr>
        <w:t xml:space="preserve"> </w:t>
      </w:r>
      <w:r w:rsidR="0056472C">
        <w:rPr>
          <w:rFonts w:ascii="Arial" w:hAnsi="Arial" w:cs="Arial"/>
          <w:sz w:val="24"/>
          <w:szCs w:val="24"/>
        </w:rPr>
        <w:t>aspecto importante neste molde coletivo. O desenvolvimento industrial trouxe uma organização produtiva, que levanta uma rede complexa de integração, com setores sociais</w:t>
      </w:r>
      <w:r w:rsidR="00A12E70">
        <w:rPr>
          <w:rFonts w:ascii="Arial" w:hAnsi="Arial" w:cs="Arial"/>
          <w:sz w:val="24"/>
          <w:szCs w:val="24"/>
        </w:rPr>
        <w:t xml:space="preserve"> e </w:t>
      </w:r>
      <w:r w:rsidR="0056472C">
        <w:rPr>
          <w:rFonts w:ascii="Arial" w:hAnsi="Arial" w:cs="Arial"/>
          <w:sz w:val="24"/>
          <w:szCs w:val="24"/>
        </w:rPr>
        <w:t>com o modo de viver.  Esse avanço na área de produção atinge ápices com o desenvolvimento cientifico e tecnológico</w:t>
      </w:r>
      <w:r w:rsidR="007866D9">
        <w:rPr>
          <w:rFonts w:ascii="Arial" w:hAnsi="Arial" w:cs="Arial"/>
          <w:sz w:val="24"/>
          <w:szCs w:val="24"/>
        </w:rPr>
        <w:t>. A</w:t>
      </w:r>
      <w:r w:rsidR="005A30AF">
        <w:rPr>
          <w:rFonts w:ascii="Arial" w:hAnsi="Arial" w:cs="Arial"/>
          <w:sz w:val="24"/>
          <w:szCs w:val="24"/>
        </w:rPr>
        <w:t xml:space="preserve">parece </w:t>
      </w:r>
      <w:proofErr w:type="gramStart"/>
      <w:r w:rsidR="005A30AF">
        <w:rPr>
          <w:rFonts w:ascii="Arial" w:hAnsi="Arial" w:cs="Arial"/>
          <w:sz w:val="24"/>
          <w:szCs w:val="24"/>
        </w:rPr>
        <w:t>a</w:t>
      </w:r>
      <w:proofErr w:type="gramEnd"/>
      <w:r w:rsidR="005A30AF">
        <w:rPr>
          <w:rFonts w:ascii="Arial" w:hAnsi="Arial" w:cs="Arial"/>
          <w:sz w:val="24"/>
          <w:szCs w:val="24"/>
        </w:rPr>
        <w:t xml:space="preserve"> exigência de um corpo que produza de forma </w:t>
      </w:r>
      <w:r w:rsidR="00032CAB">
        <w:rPr>
          <w:rFonts w:ascii="Arial" w:hAnsi="Arial" w:cs="Arial"/>
          <w:sz w:val="24"/>
          <w:szCs w:val="24"/>
        </w:rPr>
        <w:t>eficiente</w:t>
      </w:r>
      <w:r w:rsidR="00A12E70">
        <w:rPr>
          <w:rFonts w:ascii="Arial" w:hAnsi="Arial" w:cs="Arial"/>
          <w:sz w:val="24"/>
          <w:szCs w:val="24"/>
        </w:rPr>
        <w:t xml:space="preserve">, e </w:t>
      </w:r>
      <w:r w:rsidR="005A30AF">
        <w:rPr>
          <w:rFonts w:ascii="Arial" w:hAnsi="Arial" w:cs="Arial"/>
          <w:sz w:val="24"/>
          <w:szCs w:val="24"/>
        </w:rPr>
        <w:t>neste modelo começa a construção de um</w:t>
      </w:r>
      <w:r w:rsidR="0056472C">
        <w:rPr>
          <w:rFonts w:ascii="Arial" w:hAnsi="Arial" w:cs="Arial"/>
          <w:sz w:val="24"/>
          <w:szCs w:val="24"/>
        </w:rPr>
        <w:t xml:space="preserve"> corpo disciplinado</w:t>
      </w:r>
      <w:r w:rsidR="005A30AF">
        <w:rPr>
          <w:rFonts w:ascii="Arial" w:hAnsi="Arial" w:cs="Arial"/>
          <w:sz w:val="24"/>
          <w:szCs w:val="24"/>
        </w:rPr>
        <w:t>.</w:t>
      </w:r>
      <w:r w:rsidR="00AB28BB">
        <w:rPr>
          <w:rFonts w:ascii="Arial" w:hAnsi="Arial" w:cs="Arial"/>
          <w:sz w:val="24"/>
          <w:szCs w:val="24"/>
        </w:rPr>
        <w:t xml:space="preserve"> Para Foucault (1987), essa mesma disciplina passa a organizar o corpo em suas demais relações e </w:t>
      </w:r>
      <w:r w:rsidR="00A12E70">
        <w:rPr>
          <w:rFonts w:ascii="Arial" w:hAnsi="Arial" w:cs="Arial"/>
          <w:sz w:val="24"/>
          <w:szCs w:val="24"/>
        </w:rPr>
        <w:t xml:space="preserve">se </w:t>
      </w:r>
      <w:r w:rsidR="00AB28BB">
        <w:rPr>
          <w:rFonts w:ascii="Arial" w:hAnsi="Arial" w:cs="Arial"/>
          <w:sz w:val="24"/>
          <w:szCs w:val="24"/>
        </w:rPr>
        <w:t>inicia</w:t>
      </w:r>
      <w:r w:rsidR="005A30AF">
        <w:rPr>
          <w:rFonts w:ascii="Arial" w:hAnsi="Arial" w:cs="Arial"/>
          <w:sz w:val="24"/>
          <w:szCs w:val="24"/>
        </w:rPr>
        <w:t xml:space="preserve"> </w:t>
      </w:r>
      <w:r w:rsidR="00AB28BB">
        <w:rPr>
          <w:rFonts w:ascii="Arial" w:hAnsi="Arial" w:cs="Arial"/>
          <w:sz w:val="24"/>
          <w:szCs w:val="24"/>
        </w:rPr>
        <w:t>uma prática que visa organizar a sociedade inteira em função do sistema de produção</w:t>
      </w:r>
      <w:r w:rsidR="005A30AF">
        <w:rPr>
          <w:rFonts w:ascii="Arial" w:hAnsi="Arial" w:cs="Arial"/>
          <w:sz w:val="24"/>
          <w:szCs w:val="24"/>
        </w:rPr>
        <w:t>.</w:t>
      </w:r>
    </w:p>
    <w:p w:rsidR="002C35FE" w:rsidRDefault="002707C6" w:rsidP="002707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disciplina neste sistema de produção aumenta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as forças do corpo em termos de utilidade, ao desempenhar um movimento físico com eficiência , com uma técnica perfeita de execução</w:t>
      </w:r>
      <w:r w:rsidR="00A12E70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>xiste uma economia de energia</w:t>
      </w:r>
      <w:r w:rsidR="00A12E70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se referi ao funcionamento fisiológico do corpo</w:t>
      </w:r>
      <w:r w:rsidR="008B5CB0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as existe</w:t>
      </w:r>
      <w:r w:rsidR="00A12E70">
        <w:rPr>
          <w:rFonts w:ascii="Arial" w:hAnsi="Arial" w:cs="Arial"/>
          <w:sz w:val="24"/>
          <w:szCs w:val="24"/>
        </w:rPr>
        <w:t xml:space="preserve"> também </w:t>
      </w:r>
      <w:r>
        <w:rPr>
          <w:rFonts w:ascii="Arial" w:hAnsi="Arial" w:cs="Arial"/>
          <w:sz w:val="24"/>
          <w:szCs w:val="24"/>
        </w:rPr>
        <w:t xml:space="preserve">uma diminuição da força em termos </w:t>
      </w:r>
      <w:r w:rsidR="00B56A67">
        <w:rPr>
          <w:rFonts w:ascii="Arial" w:hAnsi="Arial" w:cs="Arial"/>
          <w:sz w:val="24"/>
          <w:szCs w:val="24"/>
        </w:rPr>
        <w:t>políticos</w:t>
      </w:r>
      <w:r w:rsidR="003C3FE2">
        <w:rPr>
          <w:rFonts w:ascii="Arial" w:hAnsi="Arial" w:cs="Arial"/>
          <w:sz w:val="24"/>
          <w:szCs w:val="24"/>
        </w:rPr>
        <w:t>. C</w:t>
      </w:r>
      <w:r w:rsidR="00B56A67">
        <w:rPr>
          <w:rFonts w:ascii="Arial" w:hAnsi="Arial" w:cs="Arial"/>
          <w:sz w:val="24"/>
          <w:szCs w:val="24"/>
        </w:rPr>
        <w:t xml:space="preserve">omeça a se construir a sujeição estreita do corpo </w:t>
      </w:r>
      <w:r w:rsidR="00174EA7">
        <w:rPr>
          <w:rFonts w:ascii="Arial" w:hAnsi="Arial" w:cs="Arial"/>
          <w:sz w:val="24"/>
          <w:szCs w:val="24"/>
        </w:rPr>
        <w:t>obediente</w:t>
      </w:r>
      <w:r w:rsidR="00A12E70">
        <w:rPr>
          <w:rFonts w:ascii="Arial" w:hAnsi="Arial" w:cs="Arial"/>
          <w:sz w:val="24"/>
          <w:szCs w:val="24"/>
        </w:rPr>
        <w:t>.</w:t>
      </w:r>
      <w:r w:rsidR="00B56A67">
        <w:rPr>
          <w:rFonts w:ascii="Arial" w:hAnsi="Arial" w:cs="Arial"/>
          <w:sz w:val="24"/>
          <w:szCs w:val="24"/>
        </w:rPr>
        <w:t xml:space="preserve"> </w:t>
      </w:r>
    </w:p>
    <w:p w:rsidR="00DF2B85" w:rsidRDefault="00DF2B85" w:rsidP="00C32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Gonçalves (1997), os estudos de Foucault </w:t>
      </w:r>
      <w:r w:rsidR="00C321D7">
        <w:rPr>
          <w:rFonts w:ascii="Arial" w:hAnsi="Arial" w:cs="Arial"/>
          <w:sz w:val="24"/>
          <w:szCs w:val="24"/>
        </w:rPr>
        <w:t>demonstram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conseqüências</w:t>
      </w:r>
      <w:proofErr w:type="spellEnd"/>
      <w:r>
        <w:rPr>
          <w:rFonts w:ascii="Arial" w:hAnsi="Arial" w:cs="Arial"/>
          <w:sz w:val="24"/>
          <w:szCs w:val="24"/>
        </w:rPr>
        <w:t xml:space="preserve"> que o</w:t>
      </w:r>
      <w:r w:rsidR="007B2E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processo</w:t>
      </w:r>
      <w:r w:rsidR="000F161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industrialização trouxe</w:t>
      </w:r>
      <w:r w:rsidR="007B2E8B">
        <w:rPr>
          <w:rFonts w:ascii="Arial" w:hAnsi="Arial" w:cs="Arial"/>
          <w:sz w:val="24"/>
          <w:szCs w:val="24"/>
        </w:rPr>
        <w:t>ram</w:t>
      </w:r>
      <w:r w:rsidR="00C321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 corporeidade</w:t>
      </w:r>
      <w:r w:rsidR="00C321D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autora utiliza </w:t>
      </w:r>
      <w:r w:rsidR="00C3224B">
        <w:rPr>
          <w:rFonts w:ascii="Arial" w:hAnsi="Arial" w:cs="Arial"/>
          <w:sz w:val="24"/>
          <w:szCs w:val="24"/>
        </w:rPr>
        <w:t xml:space="preserve">o termo </w:t>
      </w:r>
      <w:proofErr w:type="spellStart"/>
      <w:r w:rsidR="00C321D7">
        <w:rPr>
          <w:rFonts w:ascii="Arial" w:hAnsi="Arial" w:cs="Arial"/>
          <w:sz w:val="24"/>
          <w:szCs w:val="24"/>
        </w:rPr>
        <w:t>descorporalização</w:t>
      </w:r>
      <w:proofErr w:type="spellEnd"/>
      <w:r w:rsidR="00C321D7">
        <w:rPr>
          <w:rFonts w:ascii="Arial" w:hAnsi="Arial" w:cs="Arial"/>
          <w:sz w:val="24"/>
          <w:szCs w:val="24"/>
        </w:rPr>
        <w:t>,</w:t>
      </w:r>
      <w:r w:rsidR="00C3224B">
        <w:rPr>
          <w:rFonts w:ascii="Arial" w:hAnsi="Arial" w:cs="Arial"/>
          <w:sz w:val="24"/>
          <w:szCs w:val="24"/>
        </w:rPr>
        <w:t xml:space="preserve"> que significa que o homem no decorrer da evolução da civilização </w:t>
      </w:r>
      <w:r w:rsidR="00B6022F">
        <w:rPr>
          <w:rFonts w:ascii="Arial" w:hAnsi="Arial" w:cs="Arial"/>
          <w:sz w:val="24"/>
          <w:szCs w:val="24"/>
        </w:rPr>
        <w:t xml:space="preserve">e com desenvolvimento </w:t>
      </w:r>
      <w:proofErr w:type="gramStart"/>
      <w:r w:rsidR="00B6022F">
        <w:rPr>
          <w:rFonts w:ascii="Arial" w:hAnsi="Arial" w:cs="Arial"/>
          <w:sz w:val="24"/>
          <w:szCs w:val="24"/>
        </w:rPr>
        <w:t>industrial ,</w:t>
      </w:r>
      <w:proofErr w:type="gramEnd"/>
      <w:r w:rsidR="00B6022F">
        <w:rPr>
          <w:rFonts w:ascii="Arial" w:hAnsi="Arial" w:cs="Arial"/>
          <w:sz w:val="24"/>
          <w:szCs w:val="24"/>
        </w:rPr>
        <w:t xml:space="preserve"> foi</w:t>
      </w:r>
      <w:r w:rsidR="00C3224B">
        <w:rPr>
          <w:rFonts w:ascii="Arial" w:hAnsi="Arial" w:cs="Arial"/>
          <w:sz w:val="24"/>
          <w:szCs w:val="24"/>
        </w:rPr>
        <w:t xml:space="preserve"> se distanciando da comunicação do seu corpo com o mundo, </w:t>
      </w:r>
      <w:r w:rsidR="00C321D7">
        <w:rPr>
          <w:rFonts w:ascii="Arial" w:hAnsi="Arial" w:cs="Arial"/>
          <w:sz w:val="24"/>
          <w:szCs w:val="24"/>
        </w:rPr>
        <w:t xml:space="preserve">diminuindo </w:t>
      </w:r>
      <w:r w:rsidR="00C3224B">
        <w:rPr>
          <w:rFonts w:ascii="Arial" w:hAnsi="Arial" w:cs="Arial"/>
          <w:sz w:val="24"/>
          <w:szCs w:val="24"/>
        </w:rPr>
        <w:t>sua capacidade de se perceber,   controla</w:t>
      </w:r>
      <w:r w:rsidR="00C321D7">
        <w:rPr>
          <w:rFonts w:ascii="Arial" w:hAnsi="Arial" w:cs="Arial"/>
          <w:sz w:val="24"/>
          <w:szCs w:val="24"/>
        </w:rPr>
        <w:t>ndo</w:t>
      </w:r>
      <w:r w:rsidR="00C3224B">
        <w:rPr>
          <w:rFonts w:ascii="Arial" w:hAnsi="Arial" w:cs="Arial"/>
          <w:sz w:val="24"/>
          <w:szCs w:val="24"/>
        </w:rPr>
        <w:t xml:space="preserve"> seus impulsos e sentimentos, em expressões e gestos formalizados </w:t>
      </w:r>
      <w:r w:rsidR="00B6022F">
        <w:rPr>
          <w:rFonts w:ascii="Arial" w:hAnsi="Arial" w:cs="Arial"/>
          <w:sz w:val="24"/>
          <w:szCs w:val="24"/>
        </w:rPr>
        <w:t>que</w:t>
      </w:r>
      <w:r w:rsidR="00C321D7">
        <w:rPr>
          <w:rFonts w:ascii="Arial" w:hAnsi="Arial" w:cs="Arial"/>
          <w:sz w:val="24"/>
          <w:szCs w:val="24"/>
        </w:rPr>
        <w:t xml:space="preserve">, </w:t>
      </w:r>
      <w:r w:rsidR="00B6022F">
        <w:rPr>
          <w:rFonts w:ascii="Arial" w:hAnsi="Arial" w:cs="Arial"/>
          <w:sz w:val="24"/>
          <w:szCs w:val="24"/>
        </w:rPr>
        <w:t xml:space="preserve"> </w:t>
      </w:r>
      <w:r w:rsidR="00C3224B">
        <w:rPr>
          <w:rFonts w:ascii="Arial" w:hAnsi="Arial" w:cs="Arial"/>
          <w:sz w:val="24"/>
          <w:szCs w:val="24"/>
        </w:rPr>
        <w:t xml:space="preserve">pelas ideias de Foucault </w:t>
      </w:r>
      <w:r w:rsidR="00987E7E">
        <w:rPr>
          <w:rFonts w:ascii="Arial" w:hAnsi="Arial" w:cs="Arial"/>
          <w:sz w:val="24"/>
          <w:szCs w:val="24"/>
        </w:rPr>
        <w:t xml:space="preserve"> </w:t>
      </w:r>
      <w:r w:rsidR="00C321D7">
        <w:rPr>
          <w:rFonts w:ascii="Arial" w:hAnsi="Arial" w:cs="Arial"/>
          <w:sz w:val="24"/>
          <w:szCs w:val="24"/>
        </w:rPr>
        <w:t xml:space="preserve">, significa </w:t>
      </w:r>
      <w:r w:rsidR="00987E7E">
        <w:rPr>
          <w:rFonts w:ascii="Arial" w:hAnsi="Arial" w:cs="Arial"/>
          <w:sz w:val="24"/>
          <w:szCs w:val="24"/>
        </w:rPr>
        <w:t xml:space="preserve"> a construção de </w:t>
      </w:r>
      <w:r w:rsidR="00B6022F">
        <w:rPr>
          <w:rFonts w:ascii="Arial" w:hAnsi="Arial" w:cs="Arial"/>
          <w:sz w:val="24"/>
          <w:szCs w:val="24"/>
        </w:rPr>
        <w:t xml:space="preserve"> </w:t>
      </w:r>
      <w:r w:rsidR="00C3224B">
        <w:rPr>
          <w:rFonts w:ascii="Arial" w:hAnsi="Arial" w:cs="Arial"/>
          <w:sz w:val="24"/>
          <w:szCs w:val="24"/>
        </w:rPr>
        <w:t>um corpo aprisionado.</w:t>
      </w:r>
    </w:p>
    <w:p w:rsidR="00C321D7" w:rsidRDefault="00F86D91" w:rsidP="00C32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necessidades da sociedade industrial faz</w:t>
      </w:r>
      <w:r w:rsidR="00C321D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surgir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um modelo de funcionamento   corporal, no qual todos os sujeitos se adaptam  para não se sentir</w:t>
      </w:r>
      <w:r w:rsidR="007B2E8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ameaçado</w:t>
      </w:r>
      <w:r w:rsidR="007B2E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em sua existência social</w:t>
      </w:r>
      <w:r w:rsidR="00C321D7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assa</w:t>
      </w:r>
      <w:r w:rsidR="007B2E8B">
        <w:rPr>
          <w:rFonts w:ascii="Arial" w:hAnsi="Arial" w:cs="Arial"/>
          <w:sz w:val="24"/>
          <w:szCs w:val="24"/>
        </w:rPr>
        <w:t>m a</w:t>
      </w:r>
      <w:r>
        <w:rPr>
          <w:rFonts w:ascii="Arial" w:hAnsi="Arial" w:cs="Arial"/>
          <w:sz w:val="24"/>
          <w:szCs w:val="24"/>
        </w:rPr>
        <w:t xml:space="preserve"> agir com um corpo controlado para satisfazer as necessidades deste contexto histórico, logo aprende a reprimir suas sensações, desejos, espontaneidade</w:t>
      </w:r>
      <w:r w:rsidR="00C321D7">
        <w:rPr>
          <w:rFonts w:ascii="Arial" w:hAnsi="Arial" w:cs="Arial"/>
          <w:sz w:val="24"/>
          <w:szCs w:val="24"/>
        </w:rPr>
        <w:t>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7B2E8B">
        <w:rPr>
          <w:rFonts w:ascii="Arial" w:hAnsi="Arial" w:cs="Arial"/>
          <w:sz w:val="24"/>
          <w:szCs w:val="24"/>
        </w:rPr>
        <w:t xml:space="preserve"> </w:t>
      </w:r>
      <w:proofErr w:type="gramEnd"/>
      <w:r w:rsidR="007B2E8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seu corpo é manipulado para produzir</w:t>
      </w:r>
      <w:r w:rsidR="007B2E8B">
        <w:rPr>
          <w:rFonts w:ascii="Arial" w:hAnsi="Arial" w:cs="Arial"/>
          <w:sz w:val="24"/>
          <w:szCs w:val="24"/>
        </w:rPr>
        <w:t>.</w:t>
      </w:r>
    </w:p>
    <w:p w:rsidR="00F86D91" w:rsidRDefault="007B2E8B" w:rsidP="00C32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expansão do sistema capitalista rompe com as relações do homem</w:t>
      </w:r>
      <w:r w:rsidR="00C321D7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o seu corpo</w:t>
      </w:r>
      <w:r w:rsidR="00C321D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>gora</w:t>
      </w:r>
      <w:r w:rsidR="00C321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sujeito não é</w:t>
      </w:r>
      <w:r w:rsidR="00C321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valorizado</w:t>
      </w:r>
      <w:r w:rsidR="00C321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sua força física, pela sua cor, pela sua posiçã</w:t>
      </w:r>
      <w:r w:rsidR="00CD7948">
        <w:rPr>
          <w:rFonts w:ascii="Arial" w:hAnsi="Arial" w:cs="Arial"/>
          <w:sz w:val="24"/>
          <w:szCs w:val="24"/>
        </w:rPr>
        <w:t>o social</w:t>
      </w:r>
      <w:r w:rsidR="00C321D7">
        <w:rPr>
          <w:rFonts w:ascii="Arial" w:hAnsi="Arial" w:cs="Arial"/>
          <w:sz w:val="24"/>
          <w:szCs w:val="24"/>
        </w:rPr>
        <w:t>;</w:t>
      </w:r>
      <w:r w:rsidR="00CD7948">
        <w:rPr>
          <w:rFonts w:ascii="Arial" w:hAnsi="Arial" w:cs="Arial"/>
          <w:sz w:val="24"/>
          <w:szCs w:val="24"/>
        </w:rPr>
        <w:t xml:space="preserve"> as classes dominantes se distinguem por formas de comporta</w:t>
      </w:r>
      <w:r w:rsidR="00C321D7">
        <w:rPr>
          <w:rFonts w:ascii="Arial" w:hAnsi="Arial" w:cs="Arial"/>
          <w:sz w:val="24"/>
          <w:szCs w:val="24"/>
        </w:rPr>
        <w:t>r</w:t>
      </w:r>
      <w:r w:rsidR="00CD7948">
        <w:rPr>
          <w:rFonts w:ascii="Arial" w:hAnsi="Arial" w:cs="Arial"/>
          <w:sz w:val="24"/>
          <w:szCs w:val="24"/>
        </w:rPr>
        <w:t>-</w:t>
      </w:r>
      <w:r w:rsidR="00C321D7">
        <w:rPr>
          <w:rFonts w:ascii="Arial" w:hAnsi="Arial" w:cs="Arial"/>
          <w:sz w:val="24"/>
          <w:szCs w:val="24"/>
        </w:rPr>
        <w:t>se.</w:t>
      </w:r>
      <w:r w:rsidR="00CD7948">
        <w:rPr>
          <w:rFonts w:ascii="Arial" w:hAnsi="Arial" w:cs="Arial"/>
          <w:sz w:val="24"/>
          <w:szCs w:val="24"/>
        </w:rPr>
        <w:t xml:space="preserve"> As funções dominantes são observadas em modelos</w:t>
      </w:r>
      <w:r w:rsidR="00C321D7">
        <w:rPr>
          <w:rFonts w:ascii="Arial" w:hAnsi="Arial" w:cs="Arial"/>
          <w:sz w:val="24"/>
          <w:szCs w:val="24"/>
        </w:rPr>
        <w:t xml:space="preserve"> </w:t>
      </w:r>
      <w:r w:rsidR="00CD7948">
        <w:rPr>
          <w:rFonts w:ascii="Arial" w:hAnsi="Arial" w:cs="Arial"/>
          <w:sz w:val="24"/>
          <w:szCs w:val="24"/>
        </w:rPr>
        <w:t xml:space="preserve">corporais que podem ser </w:t>
      </w:r>
      <w:r w:rsidR="006534AE">
        <w:rPr>
          <w:rFonts w:ascii="Arial" w:hAnsi="Arial" w:cs="Arial"/>
          <w:sz w:val="24"/>
          <w:szCs w:val="24"/>
        </w:rPr>
        <w:t>vistos</w:t>
      </w:r>
      <w:r w:rsidR="00CD7948">
        <w:rPr>
          <w:rFonts w:ascii="Arial" w:hAnsi="Arial" w:cs="Arial"/>
          <w:sz w:val="24"/>
          <w:szCs w:val="24"/>
        </w:rPr>
        <w:t xml:space="preserve"> nos comportamentos sociais, nas posturas corporais,</w:t>
      </w:r>
      <w:r w:rsidR="00C321D7">
        <w:rPr>
          <w:rFonts w:ascii="Arial" w:hAnsi="Arial" w:cs="Arial"/>
          <w:sz w:val="24"/>
          <w:szCs w:val="24"/>
        </w:rPr>
        <w:t xml:space="preserve"> </w:t>
      </w:r>
      <w:r w:rsidR="00CD7948">
        <w:rPr>
          <w:rFonts w:ascii="Arial" w:hAnsi="Arial" w:cs="Arial"/>
          <w:sz w:val="24"/>
          <w:szCs w:val="24"/>
        </w:rPr>
        <w:t>nos comportamentos sexuais, em modelos de controle e vigilância (Gonçalves,</w:t>
      </w:r>
      <w:r w:rsidR="000F1618">
        <w:rPr>
          <w:rFonts w:ascii="Arial" w:hAnsi="Arial" w:cs="Arial"/>
          <w:sz w:val="24"/>
          <w:szCs w:val="24"/>
        </w:rPr>
        <w:t xml:space="preserve"> 1997</w:t>
      </w:r>
      <w:proofErr w:type="gramStart"/>
      <w:r w:rsidR="000F1618">
        <w:rPr>
          <w:rFonts w:ascii="Arial" w:hAnsi="Arial" w:cs="Arial"/>
          <w:sz w:val="24"/>
          <w:szCs w:val="24"/>
        </w:rPr>
        <w:t>)</w:t>
      </w:r>
      <w:proofErr w:type="gramEnd"/>
    </w:p>
    <w:p w:rsidR="008B09B3" w:rsidRDefault="000F1618" w:rsidP="00C32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em </w:t>
      </w:r>
      <w:r w:rsidR="001C4EC9">
        <w:rPr>
          <w:rFonts w:ascii="Arial" w:hAnsi="Arial" w:cs="Arial"/>
          <w:sz w:val="24"/>
          <w:szCs w:val="24"/>
        </w:rPr>
        <w:t xml:space="preserve">determinada </w:t>
      </w:r>
      <w:r>
        <w:rPr>
          <w:rFonts w:ascii="Arial" w:hAnsi="Arial" w:cs="Arial"/>
          <w:sz w:val="24"/>
          <w:szCs w:val="24"/>
        </w:rPr>
        <w:t>época</w:t>
      </w:r>
      <w:r w:rsidR="001C4E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homem precisou se defender de ameaças físicas com guerras e lutas para demarcar e conquistar seu território , </w:t>
      </w:r>
      <w:r w:rsidR="001C4EC9">
        <w:rPr>
          <w:rFonts w:ascii="Arial" w:hAnsi="Arial" w:cs="Arial"/>
          <w:sz w:val="24"/>
          <w:szCs w:val="24"/>
        </w:rPr>
        <w:t>depara-se hoje</w:t>
      </w:r>
      <w:r>
        <w:rPr>
          <w:rFonts w:ascii="Arial" w:hAnsi="Arial" w:cs="Arial"/>
          <w:sz w:val="24"/>
          <w:szCs w:val="24"/>
        </w:rPr>
        <w:t xml:space="preserve"> com ameaças </w:t>
      </w:r>
      <w:r w:rsidR="007C2563">
        <w:rPr>
          <w:rFonts w:ascii="Arial" w:hAnsi="Arial" w:cs="Arial"/>
          <w:sz w:val="24"/>
          <w:szCs w:val="24"/>
        </w:rPr>
        <w:t>de regras</w:t>
      </w:r>
      <w:r w:rsidR="00B8063D">
        <w:rPr>
          <w:rFonts w:ascii="Arial" w:hAnsi="Arial" w:cs="Arial"/>
          <w:sz w:val="24"/>
          <w:szCs w:val="24"/>
        </w:rPr>
        <w:t xml:space="preserve"> e</w:t>
      </w:r>
      <w:r w:rsidR="007C2563">
        <w:rPr>
          <w:rFonts w:ascii="Arial" w:hAnsi="Arial" w:cs="Arial"/>
          <w:sz w:val="24"/>
          <w:szCs w:val="24"/>
        </w:rPr>
        <w:t xml:space="preserve"> pressões  que</w:t>
      </w:r>
      <w:r w:rsidR="001C4EC9">
        <w:rPr>
          <w:rFonts w:ascii="Arial" w:hAnsi="Arial" w:cs="Arial"/>
          <w:sz w:val="24"/>
          <w:szCs w:val="24"/>
        </w:rPr>
        <w:t xml:space="preserve">, para </w:t>
      </w:r>
      <w:r w:rsidR="007C2563">
        <w:rPr>
          <w:rFonts w:ascii="Arial" w:hAnsi="Arial" w:cs="Arial"/>
          <w:sz w:val="24"/>
          <w:szCs w:val="24"/>
        </w:rPr>
        <w:t xml:space="preserve">Foucault são construídas por formas especificas de poder, que passam do setor de produção para as diversas instituições sociais </w:t>
      </w:r>
      <w:r w:rsidR="00716378">
        <w:rPr>
          <w:rFonts w:ascii="Arial" w:hAnsi="Arial" w:cs="Arial"/>
          <w:sz w:val="24"/>
          <w:szCs w:val="24"/>
        </w:rPr>
        <w:t xml:space="preserve">e agem nos corpos oprimindo-os </w:t>
      </w:r>
      <w:r w:rsidR="005C21A2">
        <w:rPr>
          <w:rFonts w:ascii="Arial" w:hAnsi="Arial" w:cs="Arial"/>
          <w:sz w:val="24"/>
          <w:szCs w:val="24"/>
        </w:rPr>
        <w:t xml:space="preserve">– </w:t>
      </w:r>
      <w:r w:rsidR="007C2563">
        <w:rPr>
          <w:rFonts w:ascii="Arial" w:hAnsi="Arial" w:cs="Arial"/>
          <w:sz w:val="24"/>
          <w:szCs w:val="24"/>
        </w:rPr>
        <w:t>os</w:t>
      </w:r>
      <w:r w:rsidR="005C21A2">
        <w:rPr>
          <w:rFonts w:ascii="Arial" w:hAnsi="Arial" w:cs="Arial"/>
          <w:sz w:val="24"/>
          <w:szCs w:val="24"/>
        </w:rPr>
        <w:t xml:space="preserve"> </w:t>
      </w:r>
      <w:r w:rsidR="007C2563">
        <w:rPr>
          <w:rFonts w:ascii="Arial" w:hAnsi="Arial" w:cs="Arial"/>
          <w:sz w:val="24"/>
          <w:szCs w:val="24"/>
        </w:rPr>
        <w:t xml:space="preserve"> poderes disciplinares.</w:t>
      </w:r>
    </w:p>
    <w:p w:rsidR="00FD3473" w:rsidRDefault="008B09B3" w:rsidP="00C322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Foucault faz uma descrição minuciosa da construção d</w:t>
      </w:r>
      <w:r w:rsidR="0071637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corpo </w:t>
      </w:r>
      <w:r w:rsidR="007C2563">
        <w:rPr>
          <w:rFonts w:ascii="Arial" w:hAnsi="Arial" w:cs="Arial"/>
          <w:sz w:val="24"/>
          <w:szCs w:val="24"/>
        </w:rPr>
        <w:t xml:space="preserve">oprimido e </w:t>
      </w:r>
      <w:r>
        <w:rPr>
          <w:rFonts w:ascii="Arial" w:hAnsi="Arial" w:cs="Arial"/>
          <w:sz w:val="24"/>
          <w:szCs w:val="24"/>
        </w:rPr>
        <w:t>aprisionado</w:t>
      </w:r>
      <w:r w:rsidR="00716378">
        <w:rPr>
          <w:rFonts w:ascii="Arial" w:hAnsi="Arial" w:cs="Arial"/>
          <w:sz w:val="24"/>
          <w:szCs w:val="24"/>
        </w:rPr>
        <w:t>. São o</w:t>
      </w:r>
      <w:r>
        <w:rPr>
          <w:rFonts w:ascii="Arial" w:hAnsi="Arial" w:cs="Arial"/>
          <w:sz w:val="24"/>
          <w:szCs w:val="24"/>
        </w:rPr>
        <w:t>bservações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detalh</w:t>
      </w:r>
      <w:r w:rsidR="005C21A2">
        <w:rPr>
          <w:rFonts w:ascii="Arial" w:hAnsi="Arial" w:cs="Arial"/>
          <w:sz w:val="24"/>
          <w:szCs w:val="24"/>
        </w:rPr>
        <w:t>a</w:t>
      </w:r>
      <w:r w:rsidR="00716378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s, afinal essa construção não acontece de forma súbita </w:t>
      </w:r>
      <w:r w:rsidR="000B1005">
        <w:rPr>
          <w:rFonts w:ascii="Arial" w:hAnsi="Arial" w:cs="Arial"/>
          <w:sz w:val="24"/>
          <w:szCs w:val="24"/>
        </w:rPr>
        <w:t xml:space="preserve">e sim sobre uma multiplicidade de </w:t>
      </w:r>
      <w:r w:rsidR="00FD3473">
        <w:rPr>
          <w:rFonts w:ascii="Arial" w:hAnsi="Arial" w:cs="Arial"/>
          <w:sz w:val="24"/>
          <w:szCs w:val="24"/>
        </w:rPr>
        <w:t>processos,</w:t>
      </w:r>
      <w:r w:rsidR="000B1005">
        <w:rPr>
          <w:rFonts w:ascii="Arial" w:hAnsi="Arial" w:cs="Arial"/>
          <w:sz w:val="24"/>
          <w:szCs w:val="24"/>
        </w:rPr>
        <w:t xml:space="preserve"> de diferentes localizações, </w:t>
      </w:r>
      <w:r w:rsidR="00FB2298">
        <w:rPr>
          <w:rFonts w:ascii="Arial" w:hAnsi="Arial" w:cs="Arial"/>
          <w:sz w:val="24"/>
          <w:szCs w:val="24"/>
        </w:rPr>
        <w:t>às vezes</w:t>
      </w:r>
      <w:r w:rsidR="00716378">
        <w:rPr>
          <w:rFonts w:ascii="Arial" w:hAnsi="Arial" w:cs="Arial"/>
          <w:sz w:val="24"/>
          <w:szCs w:val="24"/>
        </w:rPr>
        <w:t>,</w:t>
      </w:r>
      <w:r w:rsidR="00FB2298">
        <w:rPr>
          <w:rFonts w:ascii="Arial" w:hAnsi="Arial" w:cs="Arial"/>
          <w:sz w:val="24"/>
          <w:szCs w:val="24"/>
        </w:rPr>
        <w:t xml:space="preserve"> pequenos e sutis,</w:t>
      </w:r>
      <w:r w:rsidR="000B1005">
        <w:rPr>
          <w:rFonts w:ascii="Arial" w:hAnsi="Arial" w:cs="Arial"/>
          <w:sz w:val="24"/>
          <w:szCs w:val="24"/>
        </w:rPr>
        <w:t xml:space="preserve"> mas que se </w:t>
      </w:r>
      <w:r w:rsidR="00FD3473">
        <w:rPr>
          <w:rFonts w:ascii="Arial" w:hAnsi="Arial" w:cs="Arial"/>
          <w:sz w:val="24"/>
          <w:szCs w:val="24"/>
        </w:rPr>
        <w:t xml:space="preserve">repetem </w:t>
      </w:r>
      <w:r w:rsidR="00C542B4">
        <w:rPr>
          <w:rFonts w:ascii="Arial" w:hAnsi="Arial" w:cs="Arial"/>
          <w:sz w:val="24"/>
          <w:szCs w:val="24"/>
        </w:rPr>
        <w:t xml:space="preserve"> e </w:t>
      </w:r>
      <w:r w:rsidR="000B1005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FD3473">
        <w:rPr>
          <w:rFonts w:ascii="Arial" w:hAnsi="Arial" w:cs="Arial"/>
          <w:sz w:val="24"/>
          <w:szCs w:val="24"/>
        </w:rPr>
        <w:t>apóiam</w:t>
      </w:r>
      <w:proofErr w:type="spellEnd"/>
      <w:r w:rsidR="00FD3473">
        <w:rPr>
          <w:rFonts w:ascii="Arial" w:hAnsi="Arial" w:cs="Arial"/>
          <w:sz w:val="24"/>
          <w:szCs w:val="24"/>
        </w:rPr>
        <w:t xml:space="preserve"> </w:t>
      </w:r>
      <w:r w:rsidR="000B1005">
        <w:rPr>
          <w:rFonts w:ascii="Arial" w:hAnsi="Arial" w:cs="Arial"/>
          <w:sz w:val="24"/>
          <w:szCs w:val="24"/>
        </w:rPr>
        <w:t>um no outro</w:t>
      </w:r>
      <w:r w:rsidR="00716378">
        <w:rPr>
          <w:rFonts w:ascii="Arial" w:hAnsi="Arial" w:cs="Arial"/>
          <w:sz w:val="24"/>
          <w:szCs w:val="24"/>
        </w:rPr>
        <w:t>. S</w:t>
      </w:r>
      <w:r w:rsidR="00FD3473">
        <w:rPr>
          <w:rFonts w:ascii="Arial" w:hAnsi="Arial" w:cs="Arial"/>
          <w:sz w:val="24"/>
          <w:szCs w:val="24"/>
        </w:rPr>
        <w:t>ão fortalecidos em diversos setores sociais e</w:t>
      </w:r>
      <w:r w:rsidR="00716378">
        <w:rPr>
          <w:rFonts w:ascii="Arial" w:hAnsi="Arial" w:cs="Arial"/>
          <w:sz w:val="24"/>
          <w:szCs w:val="24"/>
        </w:rPr>
        <w:t>,</w:t>
      </w:r>
      <w:r w:rsidR="00FD3473">
        <w:rPr>
          <w:rFonts w:ascii="Arial" w:hAnsi="Arial" w:cs="Arial"/>
          <w:sz w:val="24"/>
          <w:szCs w:val="24"/>
        </w:rPr>
        <w:t xml:space="preserve"> aos poucos</w:t>
      </w:r>
      <w:r w:rsidR="00716378">
        <w:rPr>
          <w:rFonts w:ascii="Arial" w:hAnsi="Arial" w:cs="Arial"/>
          <w:sz w:val="24"/>
          <w:szCs w:val="24"/>
        </w:rPr>
        <w:t xml:space="preserve">, </w:t>
      </w:r>
      <w:r w:rsidR="00FD3473">
        <w:rPr>
          <w:rFonts w:ascii="Arial" w:hAnsi="Arial" w:cs="Arial"/>
          <w:sz w:val="24"/>
          <w:szCs w:val="24"/>
        </w:rPr>
        <w:t>esboça</w:t>
      </w:r>
      <w:r w:rsidR="00716378">
        <w:rPr>
          <w:rFonts w:ascii="Arial" w:hAnsi="Arial" w:cs="Arial"/>
          <w:sz w:val="24"/>
          <w:szCs w:val="24"/>
        </w:rPr>
        <w:t>m</w:t>
      </w:r>
      <w:r w:rsidR="00FD3473">
        <w:rPr>
          <w:rFonts w:ascii="Arial" w:hAnsi="Arial" w:cs="Arial"/>
          <w:sz w:val="24"/>
          <w:szCs w:val="24"/>
        </w:rPr>
        <w:t xml:space="preserve"> um método </w:t>
      </w:r>
      <w:r w:rsidR="007C2563">
        <w:rPr>
          <w:rFonts w:ascii="Arial" w:hAnsi="Arial" w:cs="Arial"/>
          <w:sz w:val="24"/>
          <w:szCs w:val="24"/>
        </w:rPr>
        <w:t>geral, que pode ser descrit</w:t>
      </w:r>
      <w:r w:rsidR="00716378">
        <w:rPr>
          <w:rFonts w:ascii="Arial" w:hAnsi="Arial" w:cs="Arial"/>
          <w:sz w:val="24"/>
          <w:szCs w:val="24"/>
        </w:rPr>
        <w:t xml:space="preserve">o no desenvolvimento industrial, </w:t>
      </w:r>
      <w:r w:rsidR="007C2563">
        <w:rPr>
          <w:rFonts w:ascii="Arial" w:hAnsi="Arial" w:cs="Arial"/>
          <w:sz w:val="24"/>
          <w:szCs w:val="24"/>
        </w:rPr>
        <w:t xml:space="preserve">com o setor de </w:t>
      </w:r>
      <w:r w:rsidR="00862DDF">
        <w:rPr>
          <w:rFonts w:ascii="Arial" w:hAnsi="Arial" w:cs="Arial"/>
          <w:sz w:val="24"/>
          <w:szCs w:val="24"/>
        </w:rPr>
        <w:t>produção,</w:t>
      </w:r>
      <w:r w:rsidR="00716378">
        <w:rPr>
          <w:rFonts w:ascii="Arial" w:hAnsi="Arial" w:cs="Arial"/>
          <w:sz w:val="24"/>
          <w:szCs w:val="24"/>
        </w:rPr>
        <w:t xml:space="preserve"> e se alastrou</w:t>
      </w:r>
      <w:r w:rsidR="007C2563">
        <w:rPr>
          <w:rFonts w:ascii="Arial" w:hAnsi="Arial" w:cs="Arial"/>
          <w:sz w:val="24"/>
          <w:szCs w:val="24"/>
        </w:rPr>
        <w:t xml:space="preserve"> para as fábricas, </w:t>
      </w:r>
      <w:r w:rsidR="00862DDF">
        <w:rPr>
          <w:rFonts w:ascii="Arial" w:hAnsi="Arial" w:cs="Arial"/>
          <w:sz w:val="24"/>
          <w:szCs w:val="24"/>
        </w:rPr>
        <w:t>quartéis,</w:t>
      </w:r>
      <w:r w:rsidR="007C2563">
        <w:rPr>
          <w:rFonts w:ascii="Arial" w:hAnsi="Arial" w:cs="Arial"/>
          <w:sz w:val="24"/>
          <w:szCs w:val="24"/>
        </w:rPr>
        <w:t xml:space="preserve"> hospitais, prisões</w:t>
      </w:r>
      <w:r w:rsidR="00862DDF">
        <w:rPr>
          <w:rFonts w:ascii="Arial" w:hAnsi="Arial" w:cs="Arial"/>
          <w:sz w:val="24"/>
          <w:szCs w:val="24"/>
        </w:rPr>
        <w:t xml:space="preserve"> </w:t>
      </w:r>
      <w:r w:rsidR="007C2563">
        <w:rPr>
          <w:rFonts w:ascii="Arial" w:hAnsi="Arial" w:cs="Arial"/>
          <w:sz w:val="24"/>
          <w:szCs w:val="24"/>
        </w:rPr>
        <w:t>e as escolas.</w:t>
      </w:r>
    </w:p>
    <w:p w:rsidR="007F48DD" w:rsidRDefault="007F48DD" w:rsidP="007F48D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i/>
        </w:rPr>
      </w:pPr>
      <w:r w:rsidRPr="00FF708F">
        <w:rPr>
          <w:rFonts w:ascii="Arial" w:hAnsi="Arial" w:cs="Arial"/>
          <w:i/>
        </w:rPr>
        <w:t xml:space="preserve">Uma observação minuciosa do detalhe, e ao mesmo tempo um enfoque político dessas pequenas coisas, para controle e utilização dos homens, sobem através da era clássica, levando consigo todo um conjunto de técnicas, todo um corpo de processos e de saber, de descrições, de receitas e dados. E desses </w:t>
      </w:r>
      <w:proofErr w:type="spellStart"/>
      <w:r w:rsidRPr="00FF708F">
        <w:rPr>
          <w:rFonts w:ascii="Arial" w:hAnsi="Arial" w:cs="Arial"/>
          <w:i/>
        </w:rPr>
        <w:t>esmiuçamentos</w:t>
      </w:r>
      <w:proofErr w:type="spellEnd"/>
      <w:r w:rsidRPr="00FF708F">
        <w:rPr>
          <w:rFonts w:ascii="Arial" w:hAnsi="Arial" w:cs="Arial"/>
          <w:i/>
        </w:rPr>
        <w:t xml:space="preserve">, sem dúvida, nasceu o homem do humanismo moderno (FOUCAULT, </w:t>
      </w:r>
      <w:r w:rsidR="00C26F63">
        <w:rPr>
          <w:rFonts w:ascii="Arial" w:hAnsi="Arial" w:cs="Arial"/>
          <w:i/>
        </w:rPr>
        <w:t xml:space="preserve">1987, </w:t>
      </w:r>
      <w:r w:rsidR="009F59F9" w:rsidRPr="00FF708F">
        <w:rPr>
          <w:rFonts w:ascii="Arial" w:hAnsi="Arial" w:cs="Arial"/>
          <w:i/>
        </w:rPr>
        <w:t xml:space="preserve">p. </w:t>
      </w:r>
      <w:r w:rsidRPr="00FF708F">
        <w:rPr>
          <w:rFonts w:ascii="Arial" w:hAnsi="Arial" w:cs="Arial"/>
          <w:i/>
        </w:rPr>
        <w:t>167)</w:t>
      </w:r>
      <w:r w:rsidR="00037F1D">
        <w:rPr>
          <w:rFonts w:ascii="Arial" w:hAnsi="Arial" w:cs="Arial"/>
          <w:i/>
        </w:rPr>
        <w:t>.</w:t>
      </w:r>
    </w:p>
    <w:p w:rsidR="00657BBB" w:rsidRDefault="00657BBB" w:rsidP="00657B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7BBB" w:rsidRDefault="00657BBB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57BBB" w:rsidRDefault="00657BBB" w:rsidP="007C66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Os poderes disciplinares se apropriam de diversas técnicas para a construção desse corpo</w:t>
      </w:r>
      <w:r w:rsidR="00C742D9">
        <w:rPr>
          <w:rFonts w:ascii="Arial" w:hAnsi="Arial" w:cs="Arial"/>
          <w:sz w:val="24"/>
          <w:szCs w:val="24"/>
        </w:rPr>
        <w:t xml:space="preserve">. </w:t>
      </w:r>
      <w:r w:rsidR="00962F83">
        <w:rPr>
          <w:rFonts w:ascii="Arial" w:hAnsi="Arial" w:cs="Arial"/>
          <w:sz w:val="24"/>
          <w:szCs w:val="24"/>
        </w:rPr>
        <w:t>A distribuição no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334694">
        <w:rPr>
          <w:rFonts w:ascii="Arial" w:hAnsi="Arial" w:cs="Arial"/>
          <w:sz w:val="24"/>
          <w:szCs w:val="24"/>
        </w:rPr>
        <w:t>espaço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334694">
        <w:rPr>
          <w:rFonts w:ascii="Arial" w:hAnsi="Arial" w:cs="Arial"/>
          <w:sz w:val="24"/>
          <w:szCs w:val="24"/>
        </w:rPr>
        <w:t xml:space="preserve">é uma destas técnicas. </w:t>
      </w:r>
      <w:r w:rsidR="00962F83">
        <w:rPr>
          <w:rFonts w:ascii="Arial" w:hAnsi="Arial" w:cs="Arial"/>
          <w:sz w:val="24"/>
          <w:szCs w:val="24"/>
        </w:rPr>
        <w:t xml:space="preserve">Foucault </w:t>
      </w:r>
      <w:r w:rsidR="00334694">
        <w:rPr>
          <w:rFonts w:ascii="Arial" w:hAnsi="Arial" w:cs="Arial"/>
          <w:sz w:val="24"/>
          <w:szCs w:val="24"/>
        </w:rPr>
        <w:t xml:space="preserve">assinala </w:t>
      </w:r>
      <w:r w:rsidR="00962F83">
        <w:rPr>
          <w:rFonts w:ascii="Arial" w:hAnsi="Arial" w:cs="Arial"/>
          <w:sz w:val="24"/>
          <w:szCs w:val="24"/>
        </w:rPr>
        <w:t>o que</w:t>
      </w:r>
      <w:proofErr w:type="gramStart"/>
      <w:r w:rsidR="00962F83">
        <w:rPr>
          <w:rFonts w:ascii="Arial" w:hAnsi="Arial" w:cs="Arial"/>
          <w:sz w:val="24"/>
          <w:szCs w:val="24"/>
        </w:rPr>
        <w:t xml:space="preserve">  </w:t>
      </w:r>
      <w:proofErr w:type="gramEnd"/>
      <w:r w:rsidR="00962F83">
        <w:rPr>
          <w:rFonts w:ascii="Arial" w:hAnsi="Arial" w:cs="Arial"/>
          <w:sz w:val="24"/>
          <w:szCs w:val="24"/>
        </w:rPr>
        <w:t xml:space="preserve">chama de </w:t>
      </w:r>
      <w:r w:rsidR="00962F83" w:rsidRPr="00B8063D">
        <w:rPr>
          <w:rFonts w:ascii="Arial" w:hAnsi="Arial" w:cs="Arial"/>
          <w:i/>
          <w:sz w:val="24"/>
          <w:szCs w:val="24"/>
        </w:rPr>
        <w:t>a arte de distribuição</w:t>
      </w:r>
      <w:r w:rsidR="00962F83">
        <w:rPr>
          <w:rFonts w:ascii="Arial" w:hAnsi="Arial" w:cs="Arial"/>
          <w:sz w:val="24"/>
          <w:szCs w:val="24"/>
        </w:rPr>
        <w:t xml:space="preserve">, que começa com a </w:t>
      </w:r>
      <w:r w:rsidR="00334694">
        <w:rPr>
          <w:rFonts w:ascii="Arial" w:hAnsi="Arial" w:cs="Arial"/>
          <w:i/>
          <w:sz w:val="24"/>
          <w:szCs w:val="24"/>
        </w:rPr>
        <w:t>cerca</w:t>
      </w:r>
      <w:r w:rsidR="00334694">
        <w:rPr>
          <w:rFonts w:ascii="Arial" w:hAnsi="Arial" w:cs="Arial"/>
          <w:sz w:val="24"/>
          <w:szCs w:val="24"/>
        </w:rPr>
        <w:t>;</w:t>
      </w:r>
      <w:r w:rsidR="00962F83">
        <w:rPr>
          <w:rFonts w:ascii="Arial" w:hAnsi="Arial" w:cs="Arial"/>
          <w:sz w:val="24"/>
          <w:szCs w:val="24"/>
        </w:rPr>
        <w:t xml:space="preserve"> especificação de um local fechado em si </w:t>
      </w:r>
      <w:r w:rsidR="00334694">
        <w:rPr>
          <w:rFonts w:ascii="Arial" w:hAnsi="Arial" w:cs="Arial"/>
          <w:sz w:val="24"/>
          <w:szCs w:val="24"/>
        </w:rPr>
        <w:t xml:space="preserve">. Em seguida, </w:t>
      </w:r>
      <w:r w:rsidR="00F4337F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F4337F" w:rsidRPr="00F67937">
        <w:rPr>
          <w:rFonts w:ascii="Arial" w:hAnsi="Arial" w:cs="Arial"/>
          <w:i/>
          <w:sz w:val="24"/>
          <w:szCs w:val="24"/>
        </w:rPr>
        <w:t>quadriculamento</w:t>
      </w:r>
      <w:proofErr w:type="spellEnd"/>
      <w:r w:rsidR="00334694">
        <w:rPr>
          <w:rFonts w:ascii="Arial" w:hAnsi="Arial" w:cs="Arial"/>
          <w:i/>
          <w:sz w:val="24"/>
          <w:szCs w:val="24"/>
        </w:rPr>
        <w:t>;</w:t>
      </w:r>
      <w:r w:rsidR="00F4337F">
        <w:rPr>
          <w:rFonts w:ascii="Arial" w:hAnsi="Arial" w:cs="Arial"/>
          <w:sz w:val="24"/>
          <w:szCs w:val="24"/>
        </w:rPr>
        <w:t xml:space="preserve"> cada sujeito em seu lugar,</w:t>
      </w:r>
      <w:r w:rsidR="00334694">
        <w:rPr>
          <w:rFonts w:ascii="Arial" w:hAnsi="Arial" w:cs="Arial"/>
          <w:sz w:val="24"/>
          <w:szCs w:val="24"/>
        </w:rPr>
        <w:t xml:space="preserve"> o que</w:t>
      </w:r>
      <w:r w:rsidR="00F4337F">
        <w:rPr>
          <w:rFonts w:ascii="Arial" w:hAnsi="Arial" w:cs="Arial"/>
          <w:sz w:val="24"/>
          <w:szCs w:val="24"/>
        </w:rPr>
        <w:t xml:space="preserve"> facilita o controle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F4337F">
        <w:rPr>
          <w:rFonts w:ascii="Arial" w:hAnsi="Arial" w:cs="Arial"/>
          <w:sz w:val="24"/>
          <w:szCs w:val="24"/>
        </w:rPr>
        <w:t xml:space="preserve">de </w:t>
      </w:r>
      <w:r w:rsidR="00B8063D">
        <w:rPr>
          <w:rFonts w:ascii="Arial" w:hAnsi="Arial" w:cs="Arial"/>
          <w:sz w:val="24"/>
          <w:szCs w:val="24"/>
        </w:rPr>
        <w:t>aproximações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F4337F">
        <w:rPr>
          <w:rFonts w:ascii="Arial" w:hAnsi="Arial" w:cs="Arial"/>
          <w:sz w:val="24"/>
          <w:szCs w:val="24"/>
        </w:rPr>
        <w:t xml:space="preserve">perigosas, </w:t>
      </w:r>
      <w:r w:rsidR="00B8063D">
        <w:rPr>
          <w:rFonts w:ascii="Arial" w:hAnsi="Arial" w:cs="Arial"/>
          <w:sz w:val="24"/>
          <w:szCs w:val="24"/>
        </w:rPr>
        <w:t>comunicações inadequadas,</w:t>
      </w:r>
      <w:r w:rsidR="00F4337F">
        <w:rPr>
          <w:rFonts w:ascii="Arial" w:hAnsi="Arial" w:cs="Arial"/>
          <w:sz w:val="24"/>
          <w:szCs w:val="24"/>
        </w:rPr>
        <w:t xml:space="preserve"> aglomerações</w:t>
      </w:r>
      <w:r w:rsidR="00334694">
        <w:rPr>
          <w:rFonts w:ascii="Arial" w:hAnsi="Arial" w:cs="Arial"/>
          <w:sz w:val="24"/>
          <w:szCs w:val="24"/>
        </w:rPr>
        <w:t>;</w:t>
      </w:r>
      <w:r w:rsidR="00F4337F">
        <w:rPr>
          <w:rFonts w:ascii="Arial" w:hAnsi="Arial" w:cs="Arial"/>
          <w:sz w:val="24"/>
          <w:szCs w:val="24"/>
        </w:rPr>
        <w:t xml:space="preserve"> facilita </w:t>
      </w:r>
      <w:r w:rsidR="00334694">
        <w:rPr>
          <w:rFonts w:ascii="Arial" w:hAnsi="Arial" w:cs="Arial"/>
          <w:sz w:val="24"/>
          <w:szCs w:val="24"/>
        </w:rPr>
        <w:t xml:space="preserve">o </w:t>
      </w:r>
      <w:r w:rsidR="00F4337F">
        <w:rPr>
          <w:rFonts w:ascii="Arial" w:hAnsi="Arial" w:cs="Arial"/>
          <w:sz w:val="24"/>
          <w:szCs w:val="24"/>
        </w:rPr>
        <w:t>estabelec</w:t>
      </w:r>
      <w:r w:rsidR="00334694">
        <w:rPr>
          <w:rFonts w:ascii="Arial" w:hAnsi="Arial" w:cs="Arial"/>
          <w:sz w:val="24"/>
          <w:szCs w:val="24"/>
        </w:rPr>
        <w:t>imento d</w:t>
      </w:r>
      <w:r w:rsidR="00F4337F">
        <w:rPr>
          <w:rFonts w:ascii="Arial" w:hAnsi="Arial" w:cs="Arial"/>
          <w:sz w:val="24"/>
          <w:szCs w:val="24"/>
        </w:rPr>
        <w:t>a presença ou ausência</w:t>
      </w:r>
      <w:r w:rsidR="00334694">
        <w:rPr>
          <w:rFonts w:ascii="Arial" w:hAnsi="Arial" w:cs="Arial"/>
          <w:sz w:val="24"/>
          <w:szCs w:val="24"/>
        </w:rPr>
        <w:t>; o</w:t>
      </w:r>
      <w:r w:rsidR="00F4337F">
        <w:rPr>
          <w:rFonts w:ascii="Arial" w:hAnsi="Arial" w:cs="Arial"/>
          <w:sz w:val="24"/>
          <w:szCs w:val="24"/>
        </w:rPr>
        <w:t xml:space="preserve"> saber onde o sujeito se </w:t>
      </w:r>
      <w:r w:rsidR="00CF6913">
        <w:rPr>
          <w:rFonts w:ascii="Arial" w:hAnsi="Arial" w:cs="Arial"/>
          <w:sz w:val="24"/>
          <w:szCs w:val="24"/>
        </w:rPr>
        <w:t>encontra</w:t>
      </w:r>
      <w:r w:rsidR="00334694">
        <w:rPr>
          <w:rFonts w:ascii="Arial" w:hAnsi="Arial" w:cs="Arial"/>
          <w:sz w:val="24"/>
          <w:szCs w:val="24"/>
        </w:rPr>
        <w:t xml:space="preserve"> o que </w:t>
      </w:r>
      <w:r w:rsidR="00F4337F">
        <w:rPr>
          <w:rFonts w:ascii="Arial" w:hAnsi="Arial" w:cs="Arial"/>
          <w:sz w:val="24"/>
          <w:szCs w:val="24"/>
        </w:rPr>
        <w:t>facilita a possibilidade de vigiar</w:t>
      </w:r>
      <w:r w:rsidR="008678F7">
        <w:rPr>
          <w:rFonts w:ascii="Arial" w:hAnsi="Arial" w:cs="Arial"/>
          <w:sz w:val="24"/>
          <w:szCs w:val="24"/>
        </w:rPr>
        <w:t xml:space="preserve">. </w:t>
      </w:r>
      <w:r w:rsidR="00FB2298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FB2298">
        <w:rPr>
          <w:rFonts w:ascii="Arial" w:hAnsi="Arial" w:cs="Arial"/>
          <w:sz w:val="24"/>
          <w:szCs w:val="24"/>
        </w:rPr>
        <w:t>seqüência</w:t>
      </w:r>
      <w:proofErr w:type="spellEnd"/>
      <w:r w:rsidR="00334694">
        <w:rPr>
          <w:rFonts w:ascii="Arial" w:hAnsi="Arial" w:cs="Arial"/>
          <w:sz w:val="24"/>
          <w:szCs w:val="24"/>
        </w:rPr>
        <w:t>,</w:t>
      </w:r>
      <w:r w:rsidR="00FB2298">
        <w:rPr>
          <w:rFonts w:ascii="Arial" w:hAnsi="Arial" w:cs="Arial"/>
          <w:sz w:val="24"/>
          <w:szCs w:val="24"/>
        </w:rPr>
        <w:t xml:space="preserve"> nasce</w:t>
      </w:r>
      <w:r w:rsidR="00334694">
        <w:rPr>
          <w:rFonts w:ascii="Arial" w:hAnsi="Arial" w:cs="Arial"/>
          <w:sz w:val="24"/>
          <w:szCs w:val="24"/>
        </w:rPr>
        <w:t>m</w:t>
      </w:r>
      <w:r w:rsidR="00FB2298">
        <w:rPr>
          <w:rFonts w:ascii="Arial" w:hAnsi="Arial" w:cs="Arial"/>
          <w:sz w:val="24"/>
          <w:szCs w:val="24"/>
        </w:rPr>
        <w:t xml:space="preserve"> os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8678F7">
        <w:rPr>
          <w:rFonts w:ascii="Arial" w:hAnsi="Arial" w:cs="Arial"/>
          <w:sz w:val="24"/>
          <w:szCs w:val="24"/>
        </w:rPr>
        <w:t xml:space="preserve">espaços </w:t>
      </w:r>
      <w:r w:rsidR="00334694">
        <w:rPr>
          <w:rFonts w:ascii="Arial" w:hAnsi="Arial" w:cs="Arial"/>
          <w:sz w:val="24"/>
          <w:szCs w:val="24"/>
        </w:rPr>
        <w:t>funcionais</w:t>
      </w:r>
      <w:r w:rsidR="00070409">
        <w:rPr>
          <w:rFonts w:ascii="Arial" w:hAnsi="Arial" w:cs="Arial"/>
          <w:sz w:val="24"/>
          <w:szCs w:val="24"/>
        </w:rPr>
        <w:t>,</w:t>
      </w:r>
      <w:r w:rsidR="00B8063D">
        <w:rPr>
          <w:rFonts w:ascii="Arial" w:hAnsi="Arial" w:cs="Arial"/>
          <w:sz w:val="24"/>
          <w:szCs w:val="24"/>
        </w:rPr>
        <w:t xml:space="preserve"> com</w:t>
      </w:r>
      <w:proofErr w:type="gramStart"/>
      <w:r w:rsidR="00B8063D">
        <w:rPr>
          <w:rFonts w:ascii="Arial" w:hAnsi="Arial" w:cs="Arial"/>
          <w:sz w:val="24"/>
          <w:szCs w:val="24"/>
        </w:rPr>
        <w:t xml:space="preserve"> </w:t>
      </w:r>
      <w:r w:rsidR="008678F7">
        <w:rPr>
          <w:rFonts w:ascii="Arial" w:hAnsi="Arial" w:cs="Arial"/>
          <w:sz w:val="24"/>
          <w:szCs w:val="24"/>
        </w:rPr>
        <w:t xml:space="preserve"> </w:t>
      </w:r>
      <w:proofErr w:type="gramEnd"/>
      <w:r w:rsidR="008678F7">
        <w:rPr>
          <w:rFonts w:ascii="Arial" w:hAnsi="Arial" w:cs="Arial"/>
          <w:sz w:val="24"/>
          <w:szCs w:val="24"/>
        </w:rPr>
        <w:t xml:space="preserve">as repartições de espaços, </w:t>
      </w:r>
      <w:r w:rsidR="00B8063D">
        <w:rPr>
          <w:rFonts w:ascii="Arial" w:hAnsi="Arial" w:cs="Arial"/>
          <w:sz w:val="24"/>
          <w:szCs w:val="24"/>
        </w:rPr>
        <w:t xml:space="preserve">onde cada demarcação tem uma </w:t>
      </w:r>
      <w:r w:rsidR="00F67937">
        <w:rPr>
          <w:rFonts w:ascii="Arial" w:hAnsi="Arial" w:cs="Arial"/>
          <w:sz w:val="24"/>
          <w:szCs w:val="24"/>
        </w:rPr>
        <w:t xml:space="preserve"> função especifica e limitada</w:t>
      </w:r>
      <w:r w:rsidR="00334694">
        <w:rPr>
          <w:rFonts w:ascii="Arial" w:hAnsi="Arial" w:cs="Arial"/>
          <w:sz w:val="24"/>
          <w:szCs w:val="24"/>
        </w:rPr>
        <w:t>. F</w:t>
      </w:r>
      <w:r w:rsidR="0088761D">
        <w:rPr>
          <w:rFonts w:ascii="Arial" w:hAnsi="Arial" w:cs="Arial"/>
          <w:sz w:val="24"/>
          <w:szCs w:val="24"/>
        </w:rPr>
        <w:t>inaliza com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F67937">
        <w:rPr>
          <w:rFonts w:ascii="Arial" w:hAnsi="Arial" w:cs="Arial"/>
          <w:sz w:val="24"/>
          <w:szCs w:val="24"/>
        </w:rPr>
        <w:t xml:space="preserve">a </w:t>
      </w:r>
      <w:r w:rsidR="00740CA5">
        <w:rPr>
          <w:rFonts w:ascii="Arial" w:hAnsi="Arial" w:cs="Arial"/>
          <w:sz w:val="24"/>
          <w:szCs w:val="24"/>
        </w:rPr>
        <w:t xml:space="preserve">forma </w:t>
      </w:r>
      <w:r w:rsidR="007C6604">
        <w:rPr>
          <w:rFonts w:ascii="Arial" w:hAnsi="Arial" w:cs="Arial"/>
          <w:sz w:val="24"/>
          <w:szCs w:val="24"/>
        </w:rPr>
        <w:t>de ordem que surg</w:t>
      </w:r>
      <w:r w:rsidR="00334694">
        <w:rPr>
          <w:rFonts w:ascii="Arial" w:hAnsi="Arial" w:cs="Arial"/>
          <w:sz w:val="24"/>
          <w:szCs w:val="24"/>
        </w:rPr>
        <w:t>e</w:t>
      </w:r>
      <w:r w:rsidR="007C6604">
        <w:rPr>
          <w:rFonts w:ascii="Arial" w:hAnsi="Arial" w:cs="Arial"/>
          <w:sz w:val="24"/>
          <w:szCs w:val="24"/>
        </w:rPr>
        <w:t xml:space="preserve"> com as filas</w:t>
      </w:r>
      <w:r w:rsidR="00BE3946">
        <w:rPr>
          <w:rFonts w:ascii="Arial" w:hAnsi="Arial" w:cs="Arial"/>
          <w:sz w:val="24"/>
          <w:szCs w:val="24"/>
        </w:rPr>
        <w:t>, que individualiza o corpo por localização.</w:t>
      </w:r>
      <w:r w:rsidR="007C6604">
        <w:rPr>
          <w:rFonts w:ascii="Arial" w:hAnsi="Arial" w:cs="Arial"/>
          <w:sz w:val="24"/>
          <w:szCs w:val="24"/>
        </w:rPr>
        <w:t xml:space="preserve"> Para controlar as </w:t>
      </w:r>
      <w:r w:rsidR="00FB2298">
        <w:rPr>
          <w:rFonts w:ascii="Arial" w:hAnsi="Arial" w:cs="Arial"/>
          <w:sz w:val="24"/>
          <w:szCs w:val="24"/>
        </w:rPr>
        <w:t xml:space="preserve">atividades, </w:t>
      </w:r>
      <w:r w:rsidR="007C6604">
        <w:rPr>
          <w:rFonts w:ascii="Arial" w:hAnsi="Arial" w:cs="Arial"/>
          <w:sz w:val="24"/>
          <w:szCs w:val="24"/>
        </w:rPr>
        <w:t xml:space="preserve">o horário, que </w:t>
      </w:r>
      <w:r w:rsidR="00F67937">
        <w:rPr>
          <w:rFonts w:ascii="Arial" w:hAnsi="Arial" w:cs="Arial"/>
          <w:sz w:val="24"/>
          <w:szCs w:val="24"/>
        </w:rPr>
        <w:t>disciplina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C451D4">
        <w:rPr>
          <w:rFonts w:ascii="Arial" w:hAnsi="Arial" w:cs="Arial"/>
          <w:sz w:val="24"/>
          <w:szCs w:val="24"/>
        </w:rPr>
        <w:t>todas as instituições sociais, controla e determina o tempo d</w:t>
      </w:r>
      <w:r w:rsidR="007C6604">
        <w:rPr>
          <w:rFonts w:ascii="Arial" w:hAnsi="Arial" w:cs="Arial"/>
          <w:sz w:val="24"/>
          <w:szCs w:val="24"/>
        </w:rPr>
        <w:t xml:space="preserve">as </w:t>
      </w:r>
      <w:r w:rsidR="00CF6913">
        <w:rPr>
          <w:rFonts w:ascii="Arial" w:hAnsi="Arial" w:cs="Arial"/>
          <w:sz w:val="24"/>
          <w:szCs w:val="24"/>
        </w:rPr>
        <w:t>ocupações,</w:t>
      </w:r>
      <w:r w:rsidR="007C6604">
        <w:rPr>
          <w:rFonts w:ascii="Arial" w:hAnsi="Arial" w:cs="Arial"/>
          <w:sz w:val="24"/>
          <w:szCs w:val="24"/>
        </w:rPr>
        <w:t xml:space="preserve"> </w:t>
      </w:r>
      <w:r w:rsidR="00C451D4">
        <w:rPr>
          <w:rFonts w:ascii="Arial" w:hAnsi="Arial" w:cs="Arial"/>
          <w:sz w:val="24"/>
          <w:szCs w:val="24"/>
        </w:rPr>
        <w:t xml:space="preserve">sugerindo </w:t>
      </w:r>
      <w:r w:rsidR="007C6604">
        <w:rPr>
          <w:rFonts w:ascii="Arial" w:hAnsi="Arial" w:cs="Arial"/>
          <w:sz w:val="24"/>
          <w:szCs w:val="24"/>
        </w:rPr>
        <w:t xml:space="preserve">modelos de ciclos, de rotinas, de condutas </w:t>
      </w:r>
      <w:r w:rsidR="00CF6913">
        <w:rPr>
          <w:rFonts w:ascii="Arial" w:hAnsi="Arial" w:cs="Arial"/>
          <w:sz w:val="24"/>
          <w:szCs w:val="24"/>
        </w:rPr>
        <w:t>corporais (</w:t>
      </w:r>
      <w:r w:rsidR="007C6604">
        <w:rPr>
          <w:rFonts w:ascii="Arial" w:hAnsi="Arial" w:cs="Arial"/>
          <w:sz w:val="24"/>
          <w:szCs w:val="24"/>
        </w:rPr>
        <w:t>Foucault, 1987).</w:t>
      </w:r>
    </w:p>
    <w:p w:rsidR="00C451D4" w:rsidRDefault="007C6604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51D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ntre outros detalhes </w:t>
      </w:r>
      <w:r w:rsidR="00CF1731">
        <w:rPr>
          <w:rFonts w:ascii="Arial" w:hAnsi="Arial" w:cs="Arial"/>
          <w:sz w:val="24"/>
          <w:szCs w:val="24"/>
        </w:rPr>
        <w:t>para controlar a</w:t>
      </w:r>
      <w:r w:rsidR="000A5D84">
        <w:rPr>
          <w:rFonts w:ascii="Arial" w:hAnsi="Arial" w:cs="Arial"/>
          <w:sz w:val="24"/>
          <w:szCs w:val="24"/>
        </w:rPr>
        <w:t>s</w:t>
      </w:r>
      <w:r w:rsidR="00CF1731">
        <w:rPr>
          <w:rFonts w:ascii="Arial" w:hAnsi="Arial" w:cs="Arial"/>
          <w:sz w:val="24"/>
          <w:szCs w:val="24"/>
        </w:rPr>
        <w:t xml:space="preserve"> atividade</w:t>
      </w:r>
      <w:r w:rsidR="000A5D84">
        <w:rPr>
          <w:rFonts w:ascii="Arial" w:hAnsi="Arial" w:cs="Arial"/>
          <w:sz w:val="24"/>
          <w:szCs w:val="24"/>
        </w:rPr>
        <w:t>s,</w:t>
      </w:r>
      <w:r w:rsidR="00CF1731">
        <w:rPr>
          <w:rFonts w:ascii="Arial" w:hAnsi="Arial" w:cs="Arial"/>
          <w:sz w:val="24"/>
          <w:szCs w:val="24"/>
        </w:rPr>
        <w:t xml:space="preserve"> Foucault </w:t>
      </w:r>
      <w:r w:rsidR="00C451D4">
        <w:rPr>
          <w:rFonts w:ascii="Arial" w:hAnsi="Arial" w:cs="Arial"/>
          <w:sz w:val="24"/>
          <w:szCs w:val="24"/>
        </w:rPr>
        <w:t>se refere à</w:t>
      </w:r>
      <w:r w:rsidR="00CF1731">
        <w:rPr>
          <w:rFonts w:ascii="Arial" w:hAnsi="Arial" w:cs="Arial"/>
          <w:sz w:val="24"/>
          <w:szCs w:val="24"/>
        </w:rPr>
        <w:t xml:space="preserve"> </w:t>
      </w:r>
      <w:r w:rsidR="00CF1731" w:rsidRPr="00CF1731">
        <w:rPr>
          <w:rFonts w:ascii="Arial" w:hAnsi="Arial" w:cs="Arial"/>
          <w:i/>
          <w:sz w:val="24"/>
          <w:szCs w:val="24"/>
        </w:rPr>
        <w:t xml:space="preserve">elaboração temporal do </w:t>
      </w:r>
      <w:r w:rsidR="000C710D" w:rsidRPr="00CF1731">
        <w:rPr>
          <w:rFonts w:ascii="Arial" w:hAnsi="Arial" w:cs="Arial"/>
          <w:i/>
          <w:sz w:val="24"/>
          <w:szCs w:val="24"/>
        </w:rPr>
        <w:t>ato</w:t>
      </w:r>
      <w:r w:rsidR="000C710D">
        <w:rPr>
          <w:rFonts w:ascii="Arial" w:hAnsi="Arial" w:cs="Arial"/>
          <w:sz w:val="24"/>
          <w:szCs w:val="24"/>
        </w:rPr>
        <w:t>,</w:t>
      </w:r>
      <w:r w:rsidR="00CF1731">
        <w:rPr>
          <w:rFonts w:ascii="Arial" w:hAnsi="Arial" w:cs="Arial"/>
          <w:sz w:val="24"/>
          <w:szCs w:val="24"/>
        </w:rPr>
        <w:t xml:space="preserve"> a elaboração de gestos </w:t>
      </w:r>
      <w:r w:rsidR="00C451D4">
        <w:rPr>
          <w:rFonts w:ascii="Arial" w:hAnsi="Arial" w:cs="Arial"/>
          <w:sz w:val="24"/>
          <w:szCs w:val="24"/>
        </w:rPr>
        <w:t>e movimentos num</w:t>
      </w:r>
      <w:r w:rsidR="00CF1731">
        <w:rPr>
          <w:rFonts w:ascii="Arial" w:hAnsi="Arial" w:cs="Arial"/>
          <w:sz w:val="24"/>
          <w:szCs w:val="24"/>
        </w:rPr>
        <w:t xml:space="preserve"> tempo</w:t>
      </w:r>
      <w:r w:rsidR="00C451D4">
        <w:rPr>
          <w:rFonts w:ascii="Arial" w:hAnsi="Arial" w:cs="Arial"/>
          <w:sz w:val="24"/>
          <w:szCs w:val="24"/>
        </w:rPr>
        <w:t xml:space="preserve"> dado</w:t>
      </w:r>
      <w:r w:rsidR="00CF1731">
        <w:rPr>
          <w:rFonts w:ascii="Arial" w:hAnsi="Arial" w:cs="Arial"/>
          <w:sz w:val="24"/>
          <w:szCs w:val="24"/>
        </w:rPr>
        <w:t xml:space="preserve">, </w:t>
      </w:r>
      <w:r w:rsidR="000A5D84">
        <w:rPr>
          <w:rFonts w:ascii="Arial" w:hAnsi="Arial" w:cs="Arial"/>
          <w:sz w:val="24"/>
          <w:szCs w:val="24"/>
        </w:rPr>
        <w:t>que elimina o ritmo individual de cada sujeito</w:t>
      </w:r>
      <w:r w:rsidR="00C451D4">
        <w:rPr>
          <w:rFonts w:ascii="Arial" w:hAnsi="Arial" w:cs="Arial"/>
          <w:sz w:val="24"/>
          <w:szCs w:val="24"/>
        </w:rPr>
        <w:t>, para</w:t>
      </w:r>
      <w:proofErr w:type="gramStart"/>
      <w:r w:rsidR="00C451D4">
        <w:rPr>
          <w:rFonts w:ascii="Arial" w:hAnsi="Arial" w:cs="Arial"/>
          <w:sz w:val="24"/>
          <w:szCs w:val="24"/>
        </w:rPr>
        <w:t xml:space="preserve"> </w:t>
      </w:r>
      <w:r w:rsidR="000A5D84">
        <w:rPr>
          <w:rFonts w:ascii="Arial" w:hAnsi="Arial" w:cs="Arial"/>
          <w:sz w:val="24"/>
          <w:szCs w:val="24"/>
        </w:rPr>
        <w:t xml:space="preserve"> </w:t>
      </w:r>
      <w:proofErr w:type="gramEnd"/>
      <w:r w:rsidR="000A5D84">
        <w:rPr>
          <w:rFonts w:ascii="Arial" w:hAnsi="Arial" w:cs="Arial"/>
          <w:sz w:val="24"/>
          <w:szCs w:val="24"/>
        </w:rPr>
        <w:t>impo</w:t>
      </w:r>
      <w:r w:rsidR="00C451D4">
        <w:rPr>
          <w:rFonts w:ascii="Arial" w:hAnsi="Arial" w:cs="Arial"/>
          <w:sz w:val="24"/>
          <w:szCs w:val="24"/>
        </w:rPr>
        <w:t>r</w:t>
      </w:r>
      <w:r w:rsidR="000A5D84">
        <w:rPr>
          <w:rFonts w:ascii="Arial" w:hAnsi="Arial" w:cs="Arial"/>
          <w:sz w:val="24"/>
          <w:szCs w:val="24"/>
        </w:rPr>
        <w:t xml:space="preserve"> um ritmo coletivo, </w:t>
      </w:r>
      <w:r w:rsidR="00C451D4">
        <w:rPr>
          <w:rFonts w:ascii="Arial" w:hAnsi="Arial" w:cs="Arial"/>
          <w:sz w:val="24"/>
          <w:szCs w:val="24"/>
        </w:rPr>
        <w:t xml:space="preserve">o que </w:t>
      </w:r>
      <w:r w:rsidR="000A5D84">
        <w:rPr>
          <w:rFonts w:ascii="Arial" w:hAnsi="Arial" w:cs="Arial"/>
          <w:sz w:val="24"/>
          <w:szCs w:val="24"/>
        </w:rPr>
        <w:t>defini</w:t>
      </w:r>
      <w:r w:rsidR="00D55896">
        <w:rPr>
          <w:rFonts w:ascii="Arial" w:hAnsi="Arial" w:cs="Arial"/>
          <w:sz w:val="24"/>
          <w:szCs w:val="24"/>
        </w:rPr>
        <w:t xml:space="preserve"> </w:t>
      </w:r>
      <w:r w:rsidR="000A5D84">
        <w:rPr>
          <w:rFonts w:ascii="Arial" w:hAnsi="Arial" w:cs="Arial"/>
          <w:sz w:val="24"/>
          <w:szCs w:val="24"/>
        </w:rPr>
        <w:t xml:space="preserve">um esquema de comportamento, de gestual. </w:t>
      </w:r>
    </w:p>
    <w:p w:rsidR="007C6604" w:rsidRDefault="000A5D84" w:rsidP="00C451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elaboração </w:t>
      </w:r>
      <w:r w:rsidR="003B6DAC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descrita em detalhes por diversos </w:t>
      </w:r>
      <w:r w:rsidR="000C710D">
        <w:rPr>
          <w:rFonts w:ascii="Arial" w:hAnsi="Arial" w:cs="Arial"/>
          <w:sz w:val="24"/>
          <w:szCs w:val="24"/>
        </w:rPr>
        <w:t>elementos,</w:t>
      </w:r>
      <w:r>
        <w:rPr>
          <w:rFonts w:ascii="Arial" w:hAnsi="Arial" w:cs="Arial"/>
          <w:sz w:val="24"/>
          <w:szCs w:val="24"/>
        </w:rPr>
        <w:t xml:space="preserve"> </w:t>
      </w:r>
      <w:r w:rsidR="00435C9E">
        <w:rPr>
          <w:rFonts w:ascii="Arial" w:hAnsi="Arial" w:cs="Arial"/>
          <w:sz w:val="24"/>
          <w:szCs w:val="24"/>
        </w:rPr>
        <w:t>num</w:t>
      </w:r>
      <w:r>
        <w:rPr>
          <w:rFonts w:ascii="Arial" w:hAnsi="Arial" w:cs="Arial"/>
          <w:sz w:val="24"/>
          <w:szCs w:val="24"/>
        </w:rPr>
        <w:t xml:space="preserve"> tempo estabelecido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55896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o gesto do corpo deve </w:t>
      </w:r>
      <w:r w:rsidR="000C710D">
        <w:rPr>
          <w:rFonts w:ascii="Arial" w:hAnsi="Arial" w:cs="Arial"/>
          <w:sz w:val="24"/>
          <w:szCs w:val="24"/>
        </w:rPr>
        <w:t>obedecer a</w:t>
      </w:r>
      <w:r>
        <w:rPr>
          <w:rFonts w:ascii="Arial" w:hAnsi="Arial" w:cs="Arial"/>
          <w:sz w:val="24"/>
          <w:szCs w:val="24"/>
        </w:rPr>
        <w:t xml:space="preserve"> uma posição, uma amplitude, sem exceder </w:t>
      </w:r>
      <w:r w:rsidR="003B6DAC">
        <w:rPr>
          <w:rFonts w:ascii="Arial" w:hAnsi="Arial" w:cs="Arial"/>
          <w:sz w:val="24"/>
          <w:szCs w:val="24"/>
        </w:rPr>
        <w:t>uma</w:t>
      </w:r>
      <w:r w:rsidR="000C7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duração, com uma ordem</w:t>
      </w:r>
      <w:r w:rsidR="004833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sem alterações das suas sucessões</w:t>
      </w:r>
      <w:r w:rsidR="000C7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tudo isso com eficácia e </w:t>
      </w:r>
      <w:r w:rsidR="000C710D">
        <w:rPr>
          <w:rFonts w:ascii="Arial" w:hAnsi="Arial" w:cs="Arial"/>
          <w:sz w:val="24"/>
          <w:szCs w:val="24"/>
        </w:rPr>
        <w:t>rapidez,</w:t>
      </w:r>
      <w:r>
        <w:rPr>
          <w:rFonts w:ascii="Arial" w:hAnsi="Arial" w:cs="Arial"/>
          <w:sz w:val="24"/>
          <w:szCs w:val="24"/>
        </w:rPr>
        <w:t xml:space="preserve"> afinal</w:t>
      </w:r>
      <w:r w:rsidR="00435C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um corpo disciplinado faz bom uso do seu tempo, sem ficar </w:t>
      </w:r>
      <w:r w:rsidR="000C710D">
        <w:rPr>
          <w:rFonts w:ascii="Arial" w:hAnsi="Arial" w:cs="Arial"/>
          <w:sz w:val="24"/>
          <w:szCs w:val="24"/>
        </w:rPr>
        <w:t>ocioso,</w:t>
      </w:r>
      <w:r>
        <w:rPr>
          <w:rFonts w:ascii="Arial" w:hAnsi="Arial" w:cs="Arial"/>
          <w:sz w:val="24"/>
          <w:szCs w:val="24"/>
        </w:rPr>
        <w:t xml:space="preserve"> parado, sem parar de</w:t>
      </w:r>
      <w:r w:rsidR="00F01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produzir</w:t>
      </w:r>
      <w:r w:rsidR="00435C9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Foucault</w:t>
      </w:r>
      <w:r w:rsidR="00F01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considera </w:t>
      </w:r>
      <w:r w:rsidR="00A76A2F">
        <w:rPr>
          <w:rFonts w:ascii="Arial" w:hAnsi="Arial" w:cs="Arial"/>
          <w:sz w:val="24"/>
          <w:szCs w:val="24"/>
        </w:rPr>
        <w:t xml:space="preserve">que estabelecer </w:t>
      </w:r>
      <w:r>
        <w:rPr>
          <w:rFonts w:ascii="Arial" w:hAnsi="Arial" w:cs="Arial"/>
          <w:sz w:val="24"/>
          <w:szCs w:val="24"/>
        </w:rPr>
        <w:t>a correlação</w:t>
      </w:r>
      <w:r w:rsidR="00F01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perfeita entre o corpo e o gesto</w:t>
      </w:r>
      <w:r w:rsidR="00435C9E">
        <w:rPr>
          <w:rFonts w:ascii="Arial" w:hAnsi="Arial" w:cs="Arial"/>
          <w:sz w:val="24"/>
          <w:szCs w:val="24"/>
        </w:rPr>
        <w:t xml:space="preserve"> </w:t>
      </w:r>
      <w:r w:rsidR="00A76A2F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outra forma de controlar o sujeito e seu corpo atuando no mundo</w:t>
      </w:r>
      <w:r w:rsidR="00435C9E">
        <w:rPr>
          <w:rFonts w:ascii="Arial" w:hAnsi="Arial" w:cs="Arial"/>
          <w:sz w:val="24"/>
          <w:szCs w:val="24"/>
        </w:rPr>
        <w:t xml:space="preserve"> (Foucault, 1987).</w:t>
      </w:r>
    </w:p>
    <w:p w:rsidR="003F60F8" w:rsidRDefault="00F0169B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48A5">
        <w:rPr>
          <w:rFonts w:ascii="Arial" w:hAnsi="Arial" w:cs="Arial"/>
          <w:sz w:val="24"/>
          <w:szCs w:val="24"/>
        </w:rPr>
        <w:t>A questão tempo</w:t>
      </w:r>
      <w:r w:rsidR="00994131">
        <w:rPr>
          <w:rFonts w:ascii="Arial" w:hAnsi="Arial" w:cs="Arial"/>
          <w:sz w:val="24"/>
          <w:szCs w:val="24"/>
        </w:rPr>
        <w:t>,</w:t>
      </w:r>
      <w:r w:rsidR="002848A5">
        <w:rPr>
          <w:rFonts w:ascii="Arial" w:hAnsi="Arial" w:cs="Arial"/>
          <w:sz w:val="24"/>
          <w:szCs w:val="24"/>
        </w:rPr>
        <w:t xml:space="preserve"> fator importante na identidade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2848A5">
        <w:rPr>
          <w:rFonts w:ascii="Arial" w:hAnsi="Arial" w:cs="Arial"/>
          <w:sz w:val="24"/>
          <w:szCs w:val="24"/>
        </w:rPr>
        <w:t>do sujeito</w:t>
      </w:r>
      <w:r w:rsidR="00994131">
        <w:rPr>
          <w:rFonts w:ascii="Arial" w:hAnsi="Arial" w:cs="Arial"/>
          <w:sz w:val="24"/>
          <w:szCs w:val="24"/>
        </w:rPr>
        <w:t>,</w:t>
      </w:r>
      <w:r w:rsidR="002848A5">
        <w:rPr>
          <w:rFonts w:ascii="Arial" w:hAnsi="Arial" w:cs="Arial"/>
          <w:sz w:val="24"/>
          <w:szCs w:val="24"/>
        </w:rPr>
        <w:t xml:space="preserve"> na</w:t>
      </w:r>
      <w:proofErr w:type="gramStart"/>
      <w:r w:rsidR="002848A5">
        <w:rPr>
          <w:rFonts w:ascii="Arial" w:hAnsi="Arial" w:cs="Arial"/>
          <w:sz w:val="24"/>
          <w:szCs w:val="24"/>
        </w:rPr>
        <w:t xml:space="preserve">  </w:t>
      </w:r>
      <w:proofErr w:type="gramEnd"/>
      <w:r w:rsidR="002848A5">
        <w:rPr>
          <w:rFonts w:ascii="Arial" w:hAnsi="Arial" w:cs="Arial"/>
          <w:sz w:val="24"/>
          <w:szCs w:val="24"/>
        </w:rPr>
        <w:t>sociedade  atual</w:t>
      </w:r>
      <w:r w:rsidR="00994131">
        <w:rPr>
          <w:rFonts w:ascii="Arial" w:hAnsi="Arial" w:cs="Arial"/>
          <w:sz w:val="24"/>
          <w:szCs w:val="24"/>
        </w:rPr>
        <w:t xml:space="preserve">, </w:t>
      </w:r>
      <w:r w:rsidR="00FB2298">
        <w:rPr>
          <w:rFonts w:ascii="Arial" w:hAnsi="Arial" w:cs="Arial"/>
          <w:sz w:val="24"/>
          <w:szCs w:val="24"/>
        </w:rPr>
        <w:t xml:space="preserve"> </w:t>
      </w:r>
      <w:r w:rsidR="008723EC">
        <w:rPr>
          <w:rFonts w:ascii="Arial" w:hAnsi="Arial" w:cs="Arial"/>
          <w:sz w:val="24"/>
          <w:szCs w:val="24"/>
        </w:rPr>
        <w:t xml:space="preserve">é </w:t>
      </w:r>
      <w:r w:rsidR="002848A5">
        <w:rPr>
          <w:rFonts w:ascii="Arial" w:hAnsi="Arial" w:cs="Arial"/>
          <w:sz w:val="24"/>
          <w:szCs w:val="24"/>
        </w:rPr>
        <w:t xml:space="preserve"> retrata</w:t>
      </w:r>
      <w:r w:rsidR="008723EC">
        <w:rPr>
          <w:rFonts w:ascii="Arial" w:hAnsi="Arial" w:cs="Arial"/>
          <w:sz w:val="24"/>
          <w:szCs w:val="24"/>
        </w:rPr>
        <w:t xml:space="preserve">do </w:t>
      </w:r>
      <w:r w:rsidR="00994131">
        <w:rPr>
          <w:rFonts w:ascii="Arial" w:hAnsi="Arial" w:cs="Arial"/>
          <w:sz w:val="24"/>
          <w:szCs w:val="24"/>
        </w:rPr>
        <w:t>por</w:t>
      </w:r>
      <w:r w:rsidR="008723EC">
        <w:rPr>
          <w:rFonts w:ascii="Arial" w:hAnsi="Arial" w:cs="Arial"/>
          <w:sz w:val="24"/>
          <w:szCs w:val="24"/>
        </w:rPr>
        <w:t xml:space="preserve"> Foucault </w:t>
      </w:r>
      <w:r w:rsidR="00FB2298">
        <w:rPr>
          <w:rFonts w:ascii="Arial" w:hAnsi="Arial" w:cs="Arial"/>
          <w:sz w:val="24"/>
          <w:szCs w:val="24"/>
        </w:rPr>
        <w:t>. H</w:t>
      </w:r>
      <w:r w:rsidR="008723EC">
        <w:rPr>
          <w:rFonts w:ascii="Arial" w:hAnsi="Arial" w:cs="Arial"/>
          <w:sz w:val="24"/>
          <w:szCs w:val="24"/>
        </w:rPr>
        <w:t>istoricamente</w:t>
      </w:r>
      <w:r w:rsidR="00994131">
        <w:rPr>
          <w:rFonts w:ascii="Arial" w:hAnsi="Arial" w:cs="Arial"/>
          <w:sz w:val="24"/>
          <w:szCs w:val="24"/>
        </w:rPr>
        <w:t>,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60673F">
        <w:rPr>
          <w:rFonts w:ascii="Arial" w:hAnsi="Arial" w:cs="Arial"/>
          <w:sz w:val="24"/>
          <w:szCs w:val="24"/>
        </w:rPr>
        <w:t>fomos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8723EC">
        <w:rPr>
          <w:rFonts w:ascii="Arial" w:hAnsi="Arial" w:cs="Arial"/>
          <w:sz w:val="24"/>
          <w:szCs w:val="24"/>
        </w:rPr>
        <w:t xml:space="preserve">atribuímos </w:t>
      </w:r>
      <w:r w:rsidR="0060673F">
        <w:rPr>
          <w:rFonts w:ascii="Arial" w:hAnsi="Arial" w:cs="Arial"/>
          <w:sz w:val="24"/>
          <w:szCs w:val="24"/>
        </w:rPr>
        <w:t>valores ao tempo</w:t>
      </w:r>
      <w:r w:rsidR="00994131">
        <w:rPr>
          <w:rFonts w:ascii="Arial" w:hAnsi="Arial" w:cs="Arial"/>
          <w:sz w:val="24"/>
          <w:szCs w:val="24"/>
        </w:rPr>
        <w:t xml:space="preserve">, que foram incorporados ao </w:t>
      </w:r>
      <w:r w:rsidR="00CF6913">
        <w:rPr>
          <w:rFonts w:ascii="Arial" w:hAnsi="Arial" w:cs="Arial"/>
          <w:sz w:val="24"/>
          <w:szCs w:val="24"/>
        </w:rPr>
        <w:t xml:space="preserve">corpo. </w:t>
      </w:r>
      <w:r w:rsidR="00A772CD">
        <w:rPr>
          <w:rFonts w:ascii="Arial" w:hAnsi="Arial" w:cs="Arial"/>
          <w:sz w:val="24"/>
          <w:szCs w:val="24"/>
        </w:rPr>
        <w:t xml:space="preserve">Foucault atribui </w:t>
      </w:r>
      <w:r w:rsidR="00994131">
        <w:rPr>
          <w:rFonts w:ascii="Arial" w:hAnsi="Arial" w:cs="Arial"/>
          <w:sz w:val="24"/>
          <w:szCs w:val="24"/>
        </w:rPr>
        <w:t>a</w:t>
      </w:r>
      <w:r w:rsidR="00A772CD">
        <w:rPr>
          <w:rFonts w:ascii="Arial" w:hAnsi="Arial" w:cs="Arial"/>
          <w:sz w:val="24"/>
          <w:szCs w:val="24"/>
        </w:rPr>
        <w:t xml:space="preserve"> esse método o nome de </w:t>
      </w:r>
      <w:r w:rsidR="00A772CD" w:rsidRPr="00A772CD">
        <w:rPr>
          <w:rFonts w:ascii="Arial" w:hAnsi="Arial" w:cs="Arial"/>
          <w:i/>
          <w:sz w:val="24"/>
          <w:szCs w:val="24"/>
        </w:rPr>
        <w:t>utilização exaustiva</w:t>
      </w:r>
      <w:r w:rsidR="00A772CD">
        <w:rPr>
          <w:rFonts w:ascii="Arial" w:hAnsi="Arial" w:cs="Arial"/>
          <w:i/>
          <w:sz w:val="24"/>
          <w:szCs w:val="24"/>
        </w:rPr>
        <w:t xml:space="preserve"> </w:t>
      </w:r>
      <w:r w:rsidR="00A772CD">
        <w:rPr>
          <w:rFonts w:ascii="Arial" w:hAnsi="Arial" w:cs="Arial"/>
          <w:sz w:val="24"/>
          <w:szCs w:val="24"/>
        </w:rPr>
        <w:t>e detalha a construção do tempo sobre o corpo</w:t>
      </w:r>
      <w:r w:rsidR="00483358">
        <w:rPr>
          <w:rFonts w:ascii="Arial" w:hAnsi="Arial" w:cs="Arial"/>
          <w:sz w:val="24"/>
          <w:szCs w:val="24"/>
        </w:rPr>
        <w:t>. O</w:t>
      </w:r>
      <w:r w:rsidR="00A772CD">
        <w:rPr>
          <w:rFonts w:ascii="Arial" w:hAnsi="Arial" w:cs="Arial"/>
          <w:sz w:val="24"/>
          <w:szCs w:val="24"/>
        </w:rPr>
        <w:t xml:space="preserve"> princípio deste método é o da não </w:t>
      </w:r>
      <w:r w:rsidR="003F60F8">
        <w:rPr>
          <w:rFonts w:ascii="Arial" w:hAnsi="Arial" w:cs="Arial"/>
          <w:sz w:val="24"/>
          <w:szCs w:val="24"/>
        </w:rPr>
        <w:t>ociosidade</w:t>
      </w:r>
      <w:r w:rsidR="00994131">
        <w:rPr>
          <w:rFonts w:ascii="Arial" w:hAnsi="Arial" w:cs="Arial"/>
          <w:sz w:val="24"/>
          <w:szCs w:val="24"/>
        </w:rPr>
        <w:t>. È</w:t>
      </w:r>
      <w:r w:rsidR="00A772CD">
        <w:rPr>
          <w:rFonts w:ascii="Arial" w:hAnsi="Arial" w:cs="Arial"/>
          <w:sz w:val="24"/>
          <w:szCs w:val="24"/>
        </w:rPr>
        <w:t xml:space="preserve"> proibido não perder tempo</w:t>
      </w:r>
      <w:r w:rsidR="00994131">
        <w:rPr>
          <w:rFonts w:ascii="Arial" w:hAnsi="Arial" w:cs="Arial"/>
          <w:sz w:val="24"/>
          <w:szCs w:val="24"/>
        </w:rPr>
        <w:t>;</w:t>
      </w:r>
      <w:r w:rsidR="00A772CD">
        <w:rPr>
          <w:rFonts w:ascii="Arial" w:hAnsi="Arial" w:cs="Arial"/>
          <w:sz w:val="24"/>
          <w:szCs w:val="24"/>
        </w:rPr>
        <w:t xml:space="preserve"> cada instante disponível </w:t>
      </w:r>
      <w:r w:rsidR="00994131">
        <w:rPr>
          <w:rFonts w:ascii="Arial" w:hAnsi="Arial" w:cs="Arial"/>
          <w:sz w:val="24"/>
          <w:szCs w:val="24"/>
        </w:rPr>
        <w:t>tem</w:t>
      </w:r>
      <w:r w:rsidR="00A772CD">
        <w:rPr>
          <w:rFonts w:ascii="Arial" w:hAnsi="Arial" w:cs="Arial"/>
          <w:sz w:val="24"/>
          <w:szCs w:val="24"/>
        </w:rPr>
        <w:t xml:space="preserve"> ser utilizado de forma </w:t>
      </w:r>
      <w:r w:rsidR="00FB2298">
        <w:rPr>
          <w:rFonts w:ascii="Arial" w:hAnsi="Arial" w:cs="Arial"/>
          <w:sz w:val="24"/>
          <w:szCs w:val="24"/>
        </w:rPr>
        <w:t>útil</w:t>
      </w:r>
      <w:r w:rsidR="00994131">
        <w:rPr>
          <w:rFonts w:ascii="Arial" w:hAnsi="Arial" w:cs="Arial"/>
          <w:sz w:val="24"/>
          <w:szCs w:val="24"/>
        </w:rPr>
        <w:t>;</w:t>
      </w:r>
      <w:r w:rsidR="00A772CD">
        <w:rPr>
          <w:rFonts w:ascii="Arial" w:hAnsi="Arial" w:cs="Arial"/>
          <w:sz w:val="24"/>
          <w:szCs w:val="24"/>
        </w:rPr>
        <w:t xml:space="preserve"> </w:t>
      </w:r>
      <w:r w:rsidR="00FB2298">
        <w:rPr>
          <w:rFonts w:ascii="Arial" w:hAnsi="Arial" w:cs="Arial"/>
          <w:sz w:val="24"/>
          <w:szCs w:val="24"/>
        </w:rPr>
        <w:t>o</w:t>
      </w:r>
      <w:r w:rsidR="00A772CD">
        <w:rPr>
          <w:rFonts w:ascii="Arial" w:hAnsi="Arial" w:cs="Arial"/>
          <w:sz w:val="24"/>
          <w:szCs w:val="24"/>
        </w:rPr>
        <w:t xml:space="preserve"> corpo </w:t>
      </w:r>
      <w:r w:rsidR="00994131">
        <w:rPr>
          <w:rFonts w:ascii="Arial" w:hAnsi="Arial" w:cs="Arial"/>
          <w:sz w:val="24"/>
          <w:szCs w:val="24"/>
        </w:rPr>
        <w:t>tem de</w:t>
      </w:r>
      <w:r w:rsidR="00A772CD">
        <w:rPr>
          <w:rFonts w:ascii="Arial" w:hAnsi="Arial" w:cs="Arial"/>
          <w:sz w:val="24"/>
          <w:szCs w:val="24"/>
        </w:rPr>
        <w:t xml:space="preserve"> </w:t>
      </w:r>
      <w:r w:rsidR="00A772CD">
        <w:rPr>
          <w:rFonts w:ascii="Arial" w:hAnsi="Arial" w:cs="Arial"/>
          <w:sz w:val="24"/>
          <w:szCs w:val="24"/>
        </w:rPr>
        <w:lastRenderedPageBreak/>
        <w:t xml:space="preserve">se encaixar numa concepção de tempo inesgotável e sempre </w:t>
      </w:r>
      <w:r w:rsidR="00994131">
        <w:rPr>
          <w:rFonts w:ascii="Arial" w:hAnsi="Arial" w:cs="Arial"/>
          <w:sz w:val="24"/>
          <w:szCs w:val="24"/>
        </w:rPr>
        <w:t>buscando</w:t>
      </w:r>
      <w:r w:rsidR="00A772CD">
        <w:rPr>
          <w:rFonts w:ascii="Arial" w:hAnsi="Arial" w:cs="Arial"/>
          <w:sz w:val="24"/>
          <w:szCs w:val="24"/>
        </w:rPr>
        <w:t xml:space="preserve"> a rapidez e a eficiência. </w:t>
      </w:r>
      <w:r w:rsidR="00FB2298">
        <w:rPr>
          <w:rFonts w:ascii="Arial" w:hAnsi="Arial" w:cs="Arial"/>
          <w:sz w:val="24"/>
          <w:szCs w:val="24"/>
        </w:rPr>
        <w:t>N</w:t>
      </w:r>
      <w:r w:rsidR="003F60F8">
        <w:rPr>
          <w:rFonts w:ascii="Arial" w:hAnsi="Arial" w:cs="Arial"/>
          <w:sz w:val="24"/>
          <w:szCs w:val="24"/>
        </w:rPr>
        <w:t>ão existe o tempo para o sujeito se aproximar de si mesmo</w:t>
      </w:r>
      <w:r w:rsidR="00994131">
        <w:rPr>
          <w:rFonts w:ascii="Arial" w:hAnsi="Arial" w:cs="Arial"/>
          <w:sz w:val="24"/>
          <w:szCs w:val="24"/>
        </w:rPr>
        <w:t>;</w:t>
      </w:r>
      <w:r w:rsidR="003F60F8">
        <w:rPr>
          <w:rFonts w:ascii="Arial" w:hAnsi="Arial" w:cs="Arial"/>
          <w:sz w:val="24"/>
          <w:szCs w:val="24"/>
        </w:rPr>
        <w:t xml:space="preserve"> </w:t>
      </w:r>
      <w:r w:rsidR="005C6AAF">
        <w:rPr>
          <w:rFonts w:ascii="Arial" w:hAnsi="Arial" w:cs="Arial"/>
          <w:sz w:val="24"/>
          <w:szCs w:val="24"/>
        </w:rPr>
        <w:t>um</w:t>
      </w:r>
      <w:r w:rsidR="003F60F8">
        <w:rPr>
          <w:rFonts w:ascii="Arial" w:hAnsi="Arial" w:cs="Arial"/>
          <w:sz w:val="24"/>
          <w:szCs w:val="24"/>
        </w:rPr>
        <w:t xml:space="preserve"> tempo para sua exploração</w:t>
      </w:r>
      <w:r w:rsidR="00994131">
        <w:rPr>
          <w:rFonts w:ascii="Arial" w:hAnsi="Arial" w:cs="Arial"/>
          <w:sz w:val="24"/>
          <w:szCs w:val="24"/>
        </w:rPr>
        <w:t>, para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5C6AAF">
        <w:rPr>
          <w:rFonts w:ascii="Arial" w:hAnsi="Arial" w:cs="Arial"/>
          <w:sz w:val="24"/>
          <w:szCs w:val="24"/>
        </w:rPr>
        <w:t>o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3F60F8">
        <w:rPr>
          <w:rFonts w:ascii="Arial" w:hAnsi="Arial" w:cs="Arial"/>
          <w:sz w:val="24"/>
          <w:szCs w:val="24"/>
        </w:rPr>
        <w:t xml:space="preserve">seu </w:t>
      </w:r>
      <w:r w:rsidR="00602526">
        <w:rPr>
          <w:rFonts w:ascii="Arial" w:hAnsi="Arial" w:cs="Arial"/>
          <w:sz w:val="24"/>
          <w:szCs w:val="24"/>
        </w:rPr>
        <w:t>autoconhecimento</w:t>
      </w:r>
      <w:r w:rsidR="00994131">
        <w:rPr>
          <w:rFonts w:ascii="Arial" w:hAnsi="Arial" w:cs="Arial"/>
          <w:sz w:val="24"/>
          <w:szCs w:val="24"/>
        </w:rPr>
        <w:t>.</w:t>
      </w:r>
    </w:p>
    <w:p w:rsidR="00F0169B" w:rsidRPr="00A772CD" w:rsidRDefault="00A772CD" w:rsidP="003F60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9248C">
        <w:rPr>
          <w:rFonts w:ascii="Arial" w:hAnsi="Arial" w:cs="Arial"/>
          <w:sz w:val="24"/>
          <w:szCs w:val="24"/>
        </w:rPr>
        <w:t xml:space="preserve">té as relações de manipulações entre o corpo e os objetos </w:t>
      </w:r>
      <w:proofErr w:type="gramStart"/>
      <w:r w:rsidR="00E9248C">
        <w:rPr>
          <w:rFonts w:ascii="Arial" w:hAnsi="Arial" w:cs="Arial"/>
          <w:sz w:val="24"/>
          <w:szCs w:val="24"/>
        </w:rPr>
        <w:t>são</w:t>
      </w:r>
      <w:proofErr w:type="gramEnd"/>
      <w:r w:rsidR="00E9248C">
        <w:rPr>
          <w:rFonts w:ascii="Arial" w:hAnsi="Arial" w:cs="Arial"/>
          <w:sz w:val="24"/>
          <w:szCs w:val="24"/>
        </w:rPr>
        <w:t xml:space="preserve"> construídas </w:t>
      </w:r>
      <w:r w:rsidR="00D55896">
        <w:rPr>
          <w:rFonts w:ascii="Arial" w:hAnsi="Arial" w:cs="Arial"/>
          <w:sz w:val="24"/>
          <w:szCs w:val="24"/>
        </w:rPr>
        <w:t xml:space="preserve">por </w:t>
      </w:r>
      <w:r w:rsidR="00CF6913">
        <w:rPr>
          <w:rFonts w:ascii="Arial" w:hAnsi="Arial" w:cs="Arial"/>
          <w:sz w:val="24"/>
          <w:szCs w:val="24"/>
        </w:rPr>
        <w:t>modelos,</w:t>
      </w:r>
      <w:r w:rsidR="00E9248C">
        <w:rPr>
          <w:rFonts w:ascii="Arial" w:hAnsi="Arial" w:cs="Arial"/>
          <w:sz w:val="24"/>
          <w:szCs w:val="24"/>
        </w:rPr>
        <w:t xml:space="preserve"> </w:t>
      </w:r>
      <w:r w:rsidR="00CF6913">
        <w:rPr>
          <w:rFonts w:ascii="Arial" w:hAnsi="Arial" w:cs="Arial"/>
          <w:sz w:val="24"/>
          <w:szCs w:val="24"/>
        </w:rPr>
        <w:t>o que afasta</w:t>
      </w:r>
      <w:r w:rsidR="00E9248C">
        <w:rPr>
          <w:rFonts w:ascii="Arial" w:hAnsi="Arial" w:cs="Arial"/>
          <w:sz w:val="24"/>
          <w:szCs w:val="24"/>
        </w:rPr>
        <w:t xml:space="preserve"> do sujeito a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E9248C">
        <w:rPr>
          <w:rFonts w:ascii="Arial" w:hAnsi="Arial" w:cs="Arial"/>
          <w:sz w:val="24"/>
          <w:szCs w:val="24"/>
        </w:rPr>
        <w:t>possibilidade de resolver problemas com diferentes habilidades corporais</w:t>
      </w:r>
      <w:r w:rsidR="00D55896">
        <w:rPr>
          <w:rFonts w:ascii="Arial" w:hAnsi="Arial" w:cs="Arial"/>
          <w:sz w:val="24"/>
          <w:szCs w:val="24"/>
        </w:rPr>
        <w:t>, de experimentar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483358">
        <w:rPr>
          <w:rFonts w:ascii="Arial" w:hAnsi="Arial" w:cs="Arial"/>
          <w:sz w:val="24"/>
          <w:szCs w:val="24"/>
        </w:rPr>
        <w:t xml:space="preserve">diferentes </w:t>
      </w:r>
      <w:r w:rsidR="00D55896">
        <w:rPr>
          <w:rFonts w:ascii="Arial" w:hAnsi="Arial" w:cs="Arial"/>
          <w:sz w:val="24"/>
          <w:szCs w:val="24"/>
        </w:rPr>
        <w:t>processos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D55896">
        <w:rPr>
          <w:rFonts w:ascii="Arial" w:hAnsi="Arial" w:cs="Arial"/>
          <w:sz w:val="24"/>
          <w:szCs w:val="24"/>
        </w:rPr>
        <w:t>para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483358">
        <w:rPr>
          <w:rFonts w:ascii="Arial" w:hAnsi="Arial" w:cs="Arial"/>
          <w:sz w:val="24"/>
          <w:szCs w:val="24"/>
        </w:rPr>
        <w:t>atingir um</w:t>
      </w:r>
      <w:r w:rsidR="00D55896">
        <w:rPr>
          <w:rFonts w:ascii="Arial" w:hAnsi="Arial" w:cs="Arial"/>
          <w:sz w:val="24"/>
          <w:szCs w:val="24"/>
        </w:rPr>
        <w:t xml:space="preserve"> resultado</w:t>
      </w:r>
      <w:r w:rsidR="00E9248C">
        <w:rPr>
          <w:rFonts w:ascii="Arial" w:hAnsi="Arial" w:cs="Arial"/>
          <w:sz w:val="24"/>
          <w:szCs w:val="24"/>
        </w:rPr>
        <w:t>.</w:t>
      </w:r>
    </w:p>
    <w:p w:rsidR="003B6DAC" w:rsidRDefault="005E5F8D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Essas formas de controle podem ser pensadas em todos os setores sociais e estão intimamente ligadas a mecanismos de estr</w:t>
      </w:r>
      <w:r w:rsidR="005A0B86">
        <w:rPr>
          <w:rFonts w:ascii="Arial" w:hAnsi="Arial" w:cs="Arial"/>
          <w:sz w:val="24"/>
          <w:szCs w:val="24"/>
        </w:rPr>
        <w:t xml:space="preserve">uturas de poder. As escolas que, </w:t>
      </w:r>
      <w:r>
        <w:rPr>
          <w:rFonts w:ascii="Arial" w:hAnsi="Arial" w:cs="Arial"/>
          <w:sz w:val="24"/>
          <w:szCs w:val="24"/>
        </w:rPr>
        <w:t>ao mesmo tempo</w:t>
      </w:r>
      <w:r w:rsidR="005A0B86">
        <w:rPr>
          <w:rFonts w:ascii="Arial" w:hAnsi="Arial" w:cs="Arial"/>
          <w:sz w:val="24"/>
          <w:szCs w:val="24"/>
        </w:rPr>
        <w:t>,</w:t>
      </w:r>
      <w:r w:rsidR="00483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</w:t>
      </w:r>
      <w:r w:rsidR="00572272">
        <w:rPr>
          <w:rFonts w:ascii="Arial" w:hAnsi="Arial" w:cs="Arial"/>
          <w:sz w:val="24"/>
          <w:szCs w:val="24"/>
        </w:rPr>
        <w:t xml:space="preserve"> vistas como</w:t>
      </w:r>
      <w:r>
        <w:rPr>
          <w:rFonts w:ascii="Arial" w:hAnsi="Arial" w:cs="Arial"/>
          <w:sz w:val="24"/>
          <w:szCs w:val="24"/>
        </w:rPr>
        <w:t xml:space="preserve"> espaços </w:t>
      </w:r>
      <w:r w:rsidR="00572272">
        <w:rPr>
          <w:rFonts w:ascii="Arial" w:hAnsi="Arial" w:cs="Arial"/>
          <w:sz w:val="24"/>
          <w:szCs w:val="24"/>
        </w:rPr>
        <w:t>de transformação</w:t>
      </w:r>
      <w:r w:rsidR="00CF69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</w:t>
      </w:r>
      <w:r w:rsidR="0048335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são reprodutor</w:t>
      </w:r>
      <w:r w:rsidR="00483358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destes métodos de dominação.</w:t>
      </w:r>
    </w:p>
    <w:p w:rsidR="005E5F8D" w:rsidRDefault="005E5F8D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Todas as descrições mencionadas para </w:t>
      </w:r>
      <w:r w:rsidR="00B44FE2">
        <w:rPr>
          <w:rFonts w:ascii="Arial" w:hAnsi="Arial" w:cs="Arial"/>
          <w:sz w:val="24"/>
          <w:szCs w:val="24"/>
        </w:rPr>
        <w:t xml:space="preserve">controlar a </w:t>
      </w:r>
      <w:r>
        <w:rPr>
          <w:rFonts w:ascii="Arial" w:hAnsi="Arial" w:cs="Arial"/>
          <w:sz w:val="24"/>
          <w:szCs w:val="24"/>
        </w:rPr>
        <w:t>distribuição</w:t>
      </w:r>
      <w:r w:rsidR="00B44FE2">
        <w:rPr>
          <w:rFonts w:ascii="Arial" w:hAnsi="Arial" w:cs="Arial"/>
          <w:sz w:val="24"/>
          <w:szCs w:val="24"/>
        </w:rPr>
        <w:t xml:space="preserve"> de espaços</w:t>
      </w:r>
      <w:r>
        <w:rPr>
          <w:rFonts w:ascii="Arial" w:hAnsi="Arial" w:cs="Arial"/>
          <w:sz w:val="24"/>
          <w:szCs w:val="24"/>
        </w:rPr>
        <w:t xml:space="preserve"> e atividades são </w:t>
      </w:r>
      <w:r w:rsidR="00572272">
        <w:rPr>
          <w:rFonts w:ascii="Arial" w:hAnsi="Arial" w:cs="Arial"/>
          <w:sz w:val="24"/>
          <w:szCs w:val="24"/>
        </w:rPr>
        <w:t>observadas</w:t>
      </w:r>
      <w:r>
        <w:rPr>
          <w:rFonts w:ascii="Arial" w:hAnsi="Arial" w:cs="Arial"/>
          <w:sz w:val="24"/>
          <w:szCs w:val="24"/>
        </w:rPr>
        <w:t xml:space="preserve"> nas escolas, que procuram eliminar dos corpos os movimentos involuntários, para </w:t>
      </w:r>
      <w:r w:rsidR="00B44FE2">
        <w:rPr>
          <w:rFonts w:ascii="Arial" w:hAnsi="Arial" w:cs="Arial"/>
          <w:sz w:val="24"/>
          <w:szCs w:val="24"/>
        </w:rPr>
        <w:t>disciplinar</w:t>
      </w:r>
      <w:proofErr w:type="gramStart"/>
      <w:r w:rsidR="00B44FE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44FE2">
        <w:rPr>
          <w:rFonts w:ascii="Arial" w:hAnsi="Arial" w:cs="Arial"/>
          <w:sz w:val="24"/>
          <w:szCs w:val="24"/>
        </w:rPr>
        <w:t>um modelo</w:t>
      </w:r>
      <w:r>
        <w:rPr>
          <w:rFonts w:ascii="Arial" w:hAnsi="Arial" w:cs="Arial"/>
          <w:sz w:val="24"/>
          <w:szCs w:val="24"/>
        </w:rPr>
        <w:t xml:space="preserve"> corpora</w:t>
      </w:r>
      <w:r w:rsidR="00B44FE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de manipulação, perpetua</w:t>
      </w:r>
      <w:r w:rsidR="005A0B86">
        <w:rPr>
          <w:rFonts w:ascii="Arial" w:hAnsi="Arial" w:cs="Arial"/>
          <w:sz w:val="24"/>
          <w:szCs w:val="24"/>
        </w:rPr>
        <w:t>m assim</w:t>
      </w:r>
      <w:r>
        <w:rPr>
          <w:rFonts w:ascii="Arial" w:hAnsi="Arial" w:cs="Arial"/>
          <w:sz w:val="24"/>
          <w:szCs w:val="24"/>
        </w:rPr>
        <w:t xml:space="preserve"> o controle. </w:t>
      </w:r>
    </w:p>
    <w:p w:rsidR="005E5F8D" w:rsidRDefault="005E5F8D" w:rsidP="00962F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distribuição na sala de aula, os sinais, a organização do tempo, as posturas </w:t>
      </w:r>
      <w:r w:rsidR="006903F2">
        <w:rPr>
          <w:rFonts w:ascii="Arial" w:hAnsi="Arial" w:cs="Arial"/>
          <w:sz w:val="24"/>
          <w:szCs w:val="24"/>
        </w:rPr>
        <w:t>corporais,</w:t>
      </w:r>
      <w:r w:rsidR="00572272">
        <w:rPr>
          <w:rFonts w:ascii="Arial" w:hAnsi="Arial" w:cs="Arial"/>
          <w:sz w:val="24"/>
          <w:szCs w:val="24"/>
        </w:rPr>
        <w:t xml:space="preserve"> os</w:t>
      </w:r>
      <w:r w:rsidR="006903F2">
        <w:rPr>
          <w:rFonts w:ascii="Arial" w:hAnsi="Arial" w:cs="Arial"/>
          <w:sz w:val="24"/>
          <w:szCs w:val="24"/>
        </w:rPr>
        <w:t xml:space="preserve"> </w:t>
      </w:r>
      <w:r w:rsidR="00572272">
        <w:rPr>
          <w:rFonts w:ascii="Arial" w:hAnsi="Arial" w:cs="Arial"/>
          <w:sz w:val="24"/>
          <w:szCs w:val="24"/>
        </w:rPr>
        <w:t>comportamento</w:t>
      </w:r>
      <w:r>
        <w:rPr>
          <w:rFonts w:ascii="Arial" w:hAnsi="Arial" w:cs="Arial"/>
          <w:sz w:val="24"/>
          <w:szCs w:val="24"/>
        </w:rPr>
        <w:t>s d</w:t>
      </w:r>
      <w:r w:rsidR="00572272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alunos e professores, facilitam a repressão do sentir, da </w:t>
      </w:r>
      <w:r w:rsidR="006903F2">
        <w:rPr>
          <w:rFonts w:ascii="Arial" w:hAnsi="Arial" w:cs="Arial"/>
          <w:sz w:val="24"/>
          <w:szCs w:val="24"/>
        </w:rPr>
        <w:t>espontaneidade,</w:t>
      </w:r>
      <w:r>
        <w:rPr>
          <w:rFonts w:ascii="Arial" w:hAnsi="Arial" w:cs="Arial"/>
          <w:sz w:val="24"/>
          <w:szCs w:val="24"/>
        </w:rPr>
        <w:t xml:space="preserve"> das </w:t>
      </w:r>
      <w:r w:rsidR="006903F2">
        <w:rPr>
          <w:rFonts w:ascii="Arial" w:hAnsi="Arial" w:cs="Arial"/>
          <w:sz w:val="24"/>
          <w:szCs w:val="24"/>
        </w:rPr>
        <w:t>ideias,</w:t>
      </w:r>
      <w:r>
        <w:rPr>
          <w:rFonts w:ascii="Arial" w:hAnsi="Arial" w:cs="Arial"/>
          <w:sz w:val="24"/>
          <w:szCs w:val="24"/>
        </w:rPr>
        <w:t xml:space="preserve"> reforça</w:t>
      </w:r>
      <w:r w:rsidR="005A0B8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as atitudes </w:t>
      </w:r>
      <w:r w:rsidR="00D32057">
        <w:rPr>
          <w:rFonts w:ascii="Arial" w:hAnsi="Arial" w:cs="Arial"/>
          <w:sz w:val="24"/>
          <w:szCs w:val="24"/>
        </w:rPr>
        <w:t>e posturas de poder e submissão.</w:t>
      </w:r>
    </w:p>
    <w:p w:rsidR="00234F3E" w:rsidRPr="00201783" w:rsidRDefault="000A5D84" w:rsidP="006903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1C16">
        <w:rPr>
          <w:rFonts w:ascii="Arial" w:hAnsi="Arial" w:cs="Arial"/>
          <w:sz w:val="24"/>
          <w:szCs w:val="24"/>
        </w:rPr>
        <w:t>Outro aspecto interessante da obra de Foucault</w:t>
      </w:r>
      <w:r w:rsidR="00AA2353">
        <w:rPr>
          <w:rFonts w:ascii="Arial" w:hAnsi="Arial" w:cs="Arial"/>
          <w:sz w:val="24"/>
          <w:szCs w:val="24"/>
        </w:rPr>
        <w:t>,</w:t>
      </w:r>
      <w:r w:rsidR="00B44FE2">
        <w:rPr>
          <w:rFonts w:ascii="Arial" w:hAnsi="Arial" w:cs="Arial"/>
          <w:sz w:val="24"/>
          <w:szCs w:val="24"/>
        </w:rPr>
        <w:t xml:space="preserve"> </w:t>
      </w:r>
      <w:r w:rsidR="005A0B86">
        <w:rPr>
          <w:rFonts w:ascii="Arial" w:hAnsi="Arial" w:cs="Arial"/>
          <w:sz w:val="24"/>
          <w:szCs w:val="24"/>
        </w:rPr>
        <w:t>no que diz respeito à</w:t>
      </w:r>
      <w:r w:rsidR="00B44FE2">
        <w:rPr>
          <w:rFonts w:ascii="Arial" w:hAnsi="Arial" w:cs="Arial"/>
          <w:sz w:val="24"/>
          <w:szCs w:val="24"/>
        </w:rPr>
        <w:t xml:space="preserve"> </w:t>
      </w:r>
      <w:r w:rsidR="004929CF">
        <w:rPr>
          <w:rFonts w:ascii="Arial" w:hAnsi="Arial" w:cs="Arial"/>
          <w:sz w:val="24"/>
          <w:szCs w:val="24"/>
        </w:rPr>
        <w:t>construção d</w:t>
      </w:r>
      <w:r w:rsidR="005A0B86">
        <w:rPr>
          <w:rFonts w:ascii="Arial" w:hAnsi="Arial" w:cs="Arial"/>
          <w:sz w:val="24"/>
          <w:szCs w:val="24"/>
        </w:rPr>
        <w:t>os</w:t>
      </w:r>
      <w:r w:rsidR="006903F2">
        <w:rPr>
          <w:rFonts w:ascii="Arial" w:hAnsi="Arial" w:cs="Arial"/>
          <w:sz w:val="24"/>
          <w:szCs w:val="24"/>
        </w:rPr>
        <w:t xml:space="preserve"> corpos</w:t>
      </w:r>
      <w:r w:rsidR="00B44FE2">
        <w:rPr>
          <w:rFonts w:ascii="Arial" w:hAnsi="Arial" w:cs="Arial"/>
          <w:sz w:val="24"/>
          <w:szCs w:val="24"/>
        </w:rPr>
        <w:t xml:space="preserve"> </w:t>
      </w:r>
      <w:r w:rsidR="00191C16">
        <w:rPr>
          <w:rFonts w:ascii="Arial" w:hAnsi="Arial" w:cs="Arial"/>
          <w:sz w:val="24"/>
          <w:szCs w:val="24"/>
        </w:rPr>
        <w:t>são suas considerações sobre a</w:t>
      </w:r>
      <w:r w:rsidR="004929CF">
        <w:rPr>
          <w:rFonts w:ascii="Arial" w:hAnsi="Arial" w:cs="Arial"/>
          <w:sz w:val="24"/>
          <w:szCs w:val="24"/>
        </w:rPr>
        <w:t>s</w:t>
      </w:r>
      <w:r w:rsidR="00191C16">
        <w:rPr>
          <w:rFonts w:ascii="Arial" w:hAnsi="Arial" w:cs="Arial"/>
          <w:sz w:val="24"/>
          <w:szCs w:val="24"/>
        </w:rPr>
        <w:t xml:space="preserve"> relaç</w:t>
      </w:r>
      <w:r w:rsidR="004929CF">
        <w:rPr>
          <w:rFonts w:ascii="Arial" w:hAnsi="Arial" w:cs="Arial"/>
          <w:sz w:val="24"/>
          <w:szCs w:val="24"/>
        </w:rPr>
        <w:t>ões</w:t>
      </w:r>
      <w:r w:rsidR="00191C16">
        <w:rPr>
          <w:rFonts w:ascii="Arial" w:hAnsi="Arial" w:cs="Arial"/>
          <w:sz w:val="24"/>
          <w:szCs w:val="24"/>
        </w:rPr>
        <w:t xml:space="preserve"> de saber e poder, </w:t>
      </w:r>
      <w:r w:rsidR="005A0B86">
        <w:rPr>
          <w:rFonts w:ascii="Arial" w:hAnsi="Arial" w:cs="Arial"/>
          <w:sz w:val="24"/>
          <w:szCs w:val="24"/>
        </w:rPr>
        <w:t>pois,</w:t>
      </w:r>
      <w:r w:rsidR="006534AE">
        <w:rPr>
          <w:rFonts w:ascii="Arial" w:hAnsi="Arial" w:cs="Arial"/>
          <w:sz w:val="24"/>
          <w:szCs w:val="24"/>
        </w:rPr>
        <w:t xml:space="preserve"> </w:t>
      </w:r>
      <w:r w:rsidR="00AA2353">
        <w:rPr>
          <w:rFonts w:ascii="Arial" w:hAnsi="Arial" w:cs="Arial"/>
          <w:sz w:val="24"/>
          <w:szCs w:val="24"/>
        </w:rPr>
        <w:t>considera que</w:t>
      </w:r>
      <w:r w:rsidR="00191C16">
        <w:rPr>
          <w:rFonts w:ascii="Arial" w:hAnsi="Arial" w:cs="Arial"/>
          <w:sz w:val="24"/>
          <w:szCs w:val="24"/>
        </w:rPr>
        <w:t xml:space="preserve"> não existe a constituição de poder sem </w:t>
      </w:r>
      <w:r w:rsidR="00B44FE2">
        <w:rPr>
          <w:rFonts w:ascii="Arial" w:hAnsi="Arial" w:cs="Arial"/>
          <w:sz w:val="24"/>
          <w:szCs w:val="24"/>
        </w:rPr>
        <w:t>uma ligação</w:t>
      </w:r>
      <w:r w:rsidR="00191C16">
        <w:rPr>
          <w:rFonts w:ascii="Arial" w:hAnsi="Arial" w:cs="Arial"/>
          <w:sz w:val="24"/>
          <w:szCs w:val="24"/>
        </w:rPr>
        <w:t xml:space="preserve"> com um campo de saber e nem saber que</w:t>
      </w:r>
      <w:r w:rsidR="004929CF">
        <w:rPr>
          <w:rFonts w:ascii="Arial" w:hAnsi="Arial" w:cs="Arial"/>
          <w:sz w:val="24"/>
          <w:szCs w:val="24"/>
        </w:rPr>
        <w:t xml:space="preserve"> não</w:t>
      </w:r>
      <w:r w:rsidR="00B44FE2">
        <w:rPr>
          <w:rFonts w:ascii="Arial" w:hAnsi="Arial" w:cs="Arial"/>
          <w:sz w:val="24"/>
          <w:szCs w:val="24"/>
        </w:rPr>
        <w:t xml:space="preserve"> </w:t>
      </w:r>
      <w:r w:rsidR="00191C16">
        <w:rPr>
          <w:rFonts w:ascii="Arial" w:hAnsi="Arial" w:cs="Arial"/>
          <w:sz w:val="24"/>
          <w:szCs w:val="24"/>
        </w:rPr>
        <w:t>suponha uma relação de poder</w:t>
      </w:r>
      <w:r w:rsidR="005A0B86">
        <w:rPr>
          <w:rFonts w:ascii="Arial" w:hAnsi="Arial" w:cs="Arial"/>
          <w:sz w:val="24"/>
          <w:szCs w:val="24"/>
        </w:rPr>
        <w:t>. Q</w:t>
      </w:r>
      <w:r w:rsidR="004D56C8">
        <w:rPr>
          <w:rFonts w:ascii="Arial" w:hAnsi="Arial" w:cs="Arial"/>
          <w:sz w:val="24"/>
          <w:szCs w:val="24"/>
        </w:rPr>
        <w:t>uando Foucault</w:t>
      </w:r>
      <w:r w:rsidR="00DC0D94">
        <w:rPr>
          <w:rFonts w:ascii="Arial" w:hAnsi="Arial" w:cs="Arial"/>
          <w:sz w:val="24"/>
          <w:szCs w:val="24"/>
        </w:rPr>
        <w:t xml:space="preserve"> reconhece esta relação estreita de saber e </w:t>
      </w:r>
      <w:proofErr w:type="gramStart"/>
      <w:r w:rsidR="00DC0D94">
        <w:rPr>
          <w:rFonts w:ascii="Arial" w:hAnsi="Arial" w:cs="Arial"/>
          <w:sz w:val="24"/>
          <w:szCs w:val="24"/>
        </w:rPr>
        <w:t>poder</w:t>
      </w:r>
      <w:proofErr w:type="gramEnd"/>
      <w:r w:rsidR="00DC0D94">
        <w:rPr>
          <w:rFonts w:ascii="Arial" w:hAnsi="Arial" w:cs="Arial"/>
          <w:sz w:val="24"/>
          <w:szCs w:val="24"/>
        </w:rPr>
        <w:t xml:space="preserve"> </w:t>
      </w:r>
      <w:r w:rsidR="005A0B86">
        <w:rPr>
          <w:rFonts w:ascii="Arial" w:hAnsi="Arial" w:cs="Arial"/>
          <w:sz w:val="24"/>
          <w:szCs w:val="24"/>
        </w:rPr>
        <w:t>,</w:t>
      </w:r>
      <w:r w:rsidR="00DC0D94">
        <w:rPr>
          <w:rFonts w:ascii="Arial" w:hAnsi="Arial" w:cs="Arial"/>
          <w:sz w:val="24"/>
          <w:szCs w:val="24"/>
        </w:rPr>
        <w:t xml:space="preserve"> aponta para a ciência e todos os seus saberes</w:t>
      </w:r>
      <w:r w:rsidR="005A0B86">
        <w:rPr>
          <w:rFonts w:ascii="Arial" w:hAnsi="Arial" w:cs="Arial"/>
          <w:sz w:val="24"/>
          <w:szCs w:val="24"/>
        </w:rPr>
        <w:t>;</w:t>
      </w:r>
      <w:r w:rsidR="00DC0D94">
        <w:rPr>
          <w:rFonts w:ascii="Arial" w:hAnsi="Arial" w:cs="Arial"/>
          <w:sz w:val="24"/>
          <w:szCs w:val="24"/>
        </w:rPr>
        <w:t xml:space="preserve"> uma relação de suporte  de múltiplos interesses  nos arranjos das construções de poderes em cada instante histórico da sociedade.</w:t>
      </w:r>
      <w:r w:rsidR="00201783">
        <w:rPr>
          <w:rFonts w:ascii="Arial" w:hAnsi="Arial" w:cs="Arial"/>
          <w:sz w:val="24"/>
          <w:szCs w:val="24"/>
        </w:rPr>
        <w:t xml:space="preserve"> Os saberes científicos</w:t>
      </w:r>
      <w:r w:rsidR="005A0B86">
        <w:rPr>
          <w:rFonts w:ascii="Arial" w:hAnsi="Arial" w:cs="Arial"/>
          <w:sz w:val="24"/>
          <w:szCs w:val="24"/>
        </w:rPr>
        <w:t>,</w:t>
      </w:r>
      <w:r w:rsidR="00201783">
        <w:rPr>
          <w:rFonts w:ascii="Arial" w:hAnsi="Arial" w:cs="Arial"/>
          <w:sz w:val="24"/>
          <w:szCs w:val="24"/>
        </w:rPr>
        <w:t xml:space="preserve"> historicamente</w:t>
      </w:r>
      <w:r w:rsidR="005A0B86">
        <w:rPr>
          <w:rFonts w:ascii="Arial" w:hAnsi="Arial" w:cs="Arial"/>
          <w:sz w:val="24"/>
          <w:szCs w:val="24"/>
        </w:rPr>
        <w:t xml:space="preserve">, </w:t>
      </w:r>
      <w:r w:rsidR="00201783">
        <w:rPr>
          <w:rFonts w:ascii="Arial" w:hAnsi="Arial" w:cs="Arial"/>
          <w:sz w:val="24"/>
          <w:szCs w:val="24"/>
        </w:rPr>
        <w:t>configura</w:t>
      </w:r>
      <w:r w:rsidR="005A0B86">
        <w:rPr>
          <w:rFonts w:ascii="Arial" w:hAnsi="Arial" w:cs="Arial"/>
          <w:sz w:val="24"/>
          <w:szCs w:val="24"/>
        </w:rPr>
        <w:t>m</w:t>
      </w:r>
      <w:r w:rsidR="00201783">
        <w:rPr>
          <w:rFonts w:ascii="Arial" w:hAnsi="Arial" w:cs="Arial"/>
          <w:sz w:val="24"/>
          <w:szCs w:val="24"/>
        </w:rPr>
        <w:t xml:space="preserve"> </w:t>
      </w:r>
      <w:r w:rsidR="002605C2">
        <w:rPr>
          <w:rFonts w:ascii="Arial" w:hAnsi="Arial" w:cs="Arial"/>
          <w:sz w:val="24"/>
          <w:szCs w:val="24"/>
        </w:rPr>
        <w:t>uma microfísica do poder, que construiu no corpo de cada sujeito</w:t>
      </w:r>
      <w:r w:rsidR="002605C2" w:rsidRPr="00201783">
        <w:t xml:space="preserve"> </w:t>
      </w:r>
      <w:r w:rsidR="002605C2" w:rsidRPr="00201783">
        <w:rPr>
          <w:rFonts w:ascii="Arial" w:hAnsi="Arial" w:cs="Arial"/>
          <w:sz w:val="24"/>
          <w:szCs w:val="24"/>
        </w:rPr>
        <w:t>hábitos</w:t>
      </w:r>
      <w:r w:rsidR="002605C2">
        <w:rPr>
          <w:rFonts w:ascii="Arial" w:hAnsi="Arial" w:cs="Arial"/>
          <w:sz w:val="24"/>
          <w:szCs w:val="24"/>
        </w:rPr>
        <w:t>, pulsões, emoções, comportamentos, interpretações</w:t>
      </w:r>
      <w:r w:rsidR="00483358">
        <w:rPr>
          <w:rFonts w:ascii="Arial" w:hAnsi="Arial" w:cs="Arial"/>
          <w:sz w:val="24"/>
          <w:szCs w:val="24"/>
        </w:rPr>
        <w:t>. T</w:t>
      </w:r>
      <w:r w:rsidR="002605C2">
        <w:rPr>
          <w:rFonts w:ascii="Arial" w:hAnsi="Arial" w:cs="Arial"/>
          <w:sz w:val="24"/>
          <w:szCs w:val="24"/>
        </w:rPr>
        <w:t>oda essa complexidade participa</w:t>
      </w:r>
      <w:r w:rsidR="00483358">
        <w:rPr>
          <w:rFonts w:ascii="Arial" w:hAnsi="Arial" w:cs="Arial"/>
          <w:sz w:val="24"/>
          <w:szCs w:val="24"/>
        </w:rPr>
        <w:t xml:space="preserve"> no</w:t>
      </w:r>
      <w:r w:rsidR="0020586C">
        <w:rPr>
          <w:rFonts w:ascii="Arial" w:hAnsi="Arial" w:cs="Arial"/>
          <w:sz w:val="24"/>
          <w:szCs w:val="24"/>
        </w:rPr>
        <w:t>s</w:t>
      </w:r>
      <w:r w:rsidR="00201783">
        <w:rPr>
          <w:rFonts w:ascii="Arial" w:hAnsi="Arial" w:cs="Arial"/>
          <w:sz w:val="24"/>
          <w:szCs w:val="24"/>
        </w:rPr>
        <w:t xml:space="preserve"> processo</w:t>
      </w:r>
      <w:r w:rsidR="0020586C">
        <w:rPr>
          <w:rFonts w:ascii="Arial" w:hAnsi="Arial" w:cs="Arial"/>
          <w:sz w:val="24"/>
          <w:szCs w:val="24"/>
        </w:rPr>
        <w:t>s</w:t>
      </w:r>
      <w:r w:rsidR="00201783">
        <w:rPr>
          <w:rFonts w:ascii="Arial" w:hAnsi="Arial" w:cs="Arial"/>
          <w:sz w:val="24"/>
          <w:szCs w:val="24"/>
        </w:rPr>
        <w:t xml:space="preserve"> de poder </w:t>
      </w:r>
      <w:r w:rsidR="00B44FE2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B44FE2">
        <w:rPr>
          <w:rFonts w:ascii="Arial" w:hAnsi="Arial" w:cs="Arial"/>
          <w:sz w:val="24"/>
          <w:szCs w:val="24"/>
        </w:rPr>
        <w:t>podem</w:t>
      </w:r>
      <w:proofErr w:type="gramEnd"/>
      <w:r w:rsidR="00B44FE2">
        <w:rPr>
          <w:rFonts w:ascii="Arial" w:hAnsi="Arial" w:cs="Arial"/>
          <w:sz w:val="24"/>
          <w:szCs w:val="24"/>
        </w:rPr>
        <w:t xml:space="preserve"> ser</w:t>
      </w:r>
      <w:r w:rsidR="002A186C">
        <w:rPr>
          <w:rFonts w:ascii="Arial" w:hAnsi="Arial" w:cs="Arial"/>
          <w:sz w:val="24"/>
          <w:szCs w:val="24"/>
        </w:rPr>
        <w:t xml:space="preserve"> perceb</w:t>
      </w:r>
      <w:r w:rsidR="00B44FE2">
        <w:rPr>
          <w:rFonts w:ascii="Arial" w:hAnsi="Arial" w:cs="Arial"/>
          <w:sz w:val="24"/>
          <w:szCs w:val="24"/>
        </w:rPr>
        <w:t>id</w:t>
      </w:r>
      <w:r w:rsidR="0020586C">
        <w:rPr>
          <w:rFonts w:ascii="Arial" w:hAnsi="Arial" w:cs="Arial"/>
          <w:sz w:val="24"/>
          <w:szCs w:val="24"/>
        </w:rPr>
        <w:t>as</w:t>
      </w:r>
      <w:r w:rsidR="002605C2">
        <w:rPr>
          <w:rFonts w:ascii="Arial" w:hAnsi="Arial" w:cs="Arial"/>
          <w:sz w:val="24"/>
          <w:szCs w:val="24"/>
        </w:rPr>
        <w:t xml:space="preserve"> </w:t>
      </w:r>
      <w:r w:rsidR="00201783">
        <w:rPr>
          <w:rFonts w:ascii="Arial" w:hAnsi="Arial" w:cs="Arial"/>
          <w:sz w:val="24"/>
          <w:szCs w:val="24"/>
        </w:rPr>
        <w:t>nas diversidades do campo de saber como a Medicina, a Psicologia, o Direito, a Sociologia</w:t>
      </w:r>
      <w:r w:rsidR="005A0B86">
        <w:rPr>
          <w:rFonts w:ascii="Arial" w:hAnsi="Arial" w:cs="Arial"/>
          <w:sz w:val="24"/>
          <w:szCs w:val="24"/>
        </w:rPr>
        <w:t>,</w:t>
      </w:r>
      <w:r w:rsidR="00201783">
        <w:rPr>
          <w:rFonts w:ascii="Arial" w:hAnsi="Arial" w:cs="Arial"/>
          <w:sz w:val="24"/>
          <w:szCs w:val="24"/>
        </w:rPr>
        <w:t xml:space="preserve"> a Pedagogia </w:t>
      </w:r>
      <w:r w:rsidR="005A0B86">
        <w:rPr>
          <w:rFonts w:ascii="Arial" w:hAnsi="Arial" w:cs="Arial"/>
          <w:sz w:val="24"/>
          <w:szCs w:val="24"/>
        </w:rPr>
        <w:t>d</w:t>
      </w:r>
      <w:r w:rsidR="00201783">
        <w:rPr>
          <w:rFonts w:ascii="Arial" w:hAnsi="Arial" w:cs="Arial"/>
          <w:sz w:val="24"/>
          <w:szCs w:val="24"/>
        </w:rPr>
        <w:t>entre outras</w:t>
      </w:r>
      <w:r w:rsidR="005A0B86">
        <w:rPr>
          <w:rFonts w:ascii="Arial" w:hAnsi="Arial" w:cs="Arial"/>
          <w:sz w:val="24"/>
          <w:szCs w:val="24"/>
        </w:rPr>
        <w:t xml:space="preserve"> (Silveira e Furlan, 2001)</w:t>
      </w:r>
      <w:r w:rsidR="0003697F">
        <w:rPr>
          <w:rFonts w:ascii="Arial" w:hAnsi="Arial" w:cs="Arial"/>
          <w:sz w:val="24"/>
          <w:szCs w:val="24"/>
        </w:rPr>
        <w:t>.</w:t>
      </w:r>
    </w:p>
    <w:p w:rsidR="006534AE" w:rsidRDefault="007B03C1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6C05BB">
        <w:rPr>
          <w:rFonts w:ascii="Arial" w:hAnsi="Arial" w:cs="Arial"/>
          <w:sz w:val="24"/>
          <w:szCs w:val="24"/>
        </w:rPr>
        <w:t>pressupostos</w:t>
      </w:r>
      <w:proofErr w:type="gramStart"/>
      <w:r w:rsidR="006C05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apresentados</w:t>
      </w:r>
      <w:r w:rsidR="006C05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fazem uma construção de um corpo</w:t>
      </w:r>
      <w:r w:rsidR="000732A9">
        <w:rPr>
          <w:rFonts w:ascii="Arial" w:hAnsi="Arial" w:cs="Arial"/>
          <w:sz w:val="24"/>
          <w:szCs w:val="24"/>
        </w:rPr>
        <w:t xml:space="preserve"> dócil , </w:t>
      </w:r>
      <w:r>
        <w:rPr>
          <w:rFonts w:ascii="Arial" w:hAnsi="Arial" w:cs="Arial"/>
          <w:sz w:val="24"/>
          <w:szCs w:val="24"/>
        </w:rPr>
        <w:t xml:space="preserve"> dominado por poderes disciplinares que</w:t>
      </w:r>
      <w:r w:rsidR="000F4D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historicamente </w:t>
      </w:r>
      <w:r w:rsidR="000F4D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ajudaram a  </w:t>
      </w:r>
      <w:r>
        <w:rPr>
          <w:rFonts w:ascii="Arial" w:hAnsi="Arial" w:cs="Arial"/>
          <w:sz w:val="24"/>
          <w:szCs w:val="24"/>
        </w:rPr>
        <w:lastRenderedPageBreak/>
        <w:t>nós afastar do nosso senso desperto e consciente de sujeito</w:t>
      </w:r>
      <w:r w:rsidR="000F4D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="000F4DD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lgumas</w:t>
      </w:r>
      <w:r w:rsidR="000F4D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considerações alarmantes</w:t>
      </w:r>
      <w:r w:rsidR="000F4D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 construção</w:t>
      </w:r>
      <w:r w:rsidR="000732A9">
        <w:rPr>
          <w:rFonts w:ascii="Arial" w:hAnsi="Arial" w:cs="Arial"/>
          <w:sz w:val="24"/>
          <w:szCs w:val="24"/>
        </w:rPr>
        <w:t xml:space="preserve"> devem ser </w:t>
      </w:r>
      <w:r w:rsidR="000F4DD0">
        <w:rPr>
          <w:rFonts w:ascii="Arial" w:hAnsi="Arial" w:cs="Arial"/>
          <w:sz w:val="24"/>
          <w:szCs w:val="24"/>
        </w:rPr>
        <w:t>apontadas,</w:t>
      </w:r>
      <w:r w:rsidR="000732A9">
        <w:rPr>
          <w:rFonts w:ascii="Arial" w:hAnsi="Arial" w:cs="Arial"/>
          <w:sz w:val="24"/>
          <w:szCs w:val="24"/>
        </w:rPr>
        <w:t xml:space="preserve"> </w:t>
      </w:r>
      <w:r w:rsidR="000F4DD0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fato do homem moderno acreditar  que sua verdadeira condição é a que vive, </w:t>
      </w:r>
      <w:r w:rsidR="000732A9">
        <w:rPr>
          <w:rFonts w:ascii="Arial" w:hAnsi="Arial" w:cs="Arial"/>
          <w:sz w:val="24"/>
          <w:szCs w:val="24"/>
        </w:rPr>
        <w:t xml:space="preserve">por </w:t>
      </w:r>
      <w:proofErr w:type="spellStart"/>
      <w:r w:rsidR="000732A9">
        <w:rPr>
          <w:rFonts w:ascii="Arial" w:hAnsi="Arial" w:cs="Arial"/>
          <w:sz w:val="24"/>
          <w:szCs w:val="24"/>
        </w:rPr>
        <w:t>conseqüência</w:t>
      </w:r>
      <w:proofErr w:type="spellEnd"/>
      <w:r w:rsidR="000F4DD0">
        <w:rPr>
          <w:rFonts w:ascii="Arial" w:hAnsi="Arial" w:cs="Arial"/>
          <w:sz w:val="24"/>
          <w:szCs w:val="24"/>
        </w:rPr>
        <w:t>,</w:t>
      </w:r>
      <w:r w:rsidR="000732A9">
        <w:rPr>
          <w:rFonts w:ascii="Arial" w:hAnsi="Arial" w:cs="Arial"/>
          <w:sz w:val="24"/>
          <w:szCs w:val="24"/>
        </w:rPr>
        <w:t xml:space="preserve"> se afasta </w:t>
      </w:r>
      <w:r>
        <w:rPr>
          <w:rFonts w:ascii="Arial" w:hAnsi="Arial" w:cs="Arial"/>
          <w:sz w:val="24"/>
          <w:szCs w:val="24"/>
        </w:rPr>
        <w:t xml:space="preserve">cada vez mas de quem é e </w:t>
      </w:r>
      <w:r w:rsidR="000732A9">
        <w:rPr>
          <w:rFonts w:ascii="Arial" w:hAnsi="Arial" w:cs="Arial"/>
          <w:sz w:val="24"/>
          <w:szCs w:val="24"/>
        </w:rPr>
        <w:t xml:space="preserve">cria uma resistência </w:t>
      </w:r>
      <w:r w:rsidR="000F4DD0">
        <w:rPr>
          <w:rFonts w:ascii="Arial" w:hAnsi="Arial" w:cs="Arial"/>
          <w:sz w:val="24"/>
          <w:szCs w:val="24"/>
        </w:rPr>
        <w:t>à</w:t>
      </w:r>
      <w:r w:rsidR="000732A9">
        <w:rPr>
          <w:rFonts w:ascii="Arial" w:hAnsi="Arial" w:cs="Arial"/>
          <w:sz w:val="24"/>
          <w:szCs w:val="24"/>
        </w:rPr>
        <w:t xml:space="preserve"> liberdade, </w:t>
      </w:r>
      <w:r w:rsidR="000F4DD0">
        <w:rPr>
          <w:rFonts w:ascii="Arial" w:hAnsi="Arial" w:cs="Arial"/>
          <w:sz w:val="24"/>
          <w:szCs w:val="24"/>
        </w:rPr>
        <w:t>à</w:t>
      </w:r>
      <w:r w:rsidR="000732A9">
        <w:rPr>
          <w:rFonts w:ascii="Arial" w:hAnsi="Arial" w:cs="Arial"/>
          <w:sz w:val="24"/>
          <w:szCs w:val="24"/>
        </w:rPr>
        <w:t xml:space="preserve"> responsabilidade  por si, </w:t>
      </w:r>
      <w:r w:rsidR="000F4DD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se nega </w:t>
      </w:r>
      <w:r w:rsidR="000732A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sair desta condição passiva.</w:t>
      </w:r>
    </w:p>
    <w:p w:rsidR="007B03C1" w:rsidRDefault="007B03C1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Gonçalves (1997), a preocupação do homem moderno não é ma</w:t>
      </w:r>
      <w:r w:rsidR="000F4DD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controlar as ameaças externa</w:t>
      </w:r>
      <w:r w:rsidR="00784F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</w:t>
      </w:r>
      <w:r w:rsidR="000F4D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sim</w:t>
      </w:r>
      <w:r w:rsidR="000F4D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0F4D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ameaça</w:t>
      </w:r>
      <w:r w:rsidR="000F4D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interna</w:t>
      </w:r>
      <w:r w:rsidR="000F4DD0">
        <w:rPr>
          <w:rFonts w:ascii="Arial" w:hAnsi="Arial" w:cs="Arial"/>
          <w:sz w:val="24"/>
          <w:szCs w:val="24"/>
        </w:rPr>
        <w:t xml:space="preserve">s. O </w:t>
      </w:r>
      <w:r w:rsidR="00602526">
        <w:rPr>
          <w:rFonts w:ascii="Arial" w:hAnsi="Arial" w:cs="Arial"/>
          <w:sz w:val="24"/>
          <w:szCs w:val="24"/>
        </w:rPr>
        <w:t>autocontrole</w:t>
      </w:r>
      <w:r w:rsidR="000F4DD0">
        <w:rPr>
          <w:rFonts w:ascii="Arial" w:hAnsi="Arial" w:cs="Arial"/>
          <w:sz w:val="24"/>
          <w:szCs w:val="24"/>
        </w:rPr>
        <w:t>,</w:t>
      </w:r>
      <w:proofErr w:type="gramStart"/>
      <w:r w:rsidR="000F4DD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F4DD0">
        <w:rPr>
          <w:rFonts w:ascii="Arial" w:hAnsi="Arial" w:cs="Arial"/>
          <w:sz w:val="24"/>
          <w:szCs w:val="24"/>
        </w:rPr>
        <w:t>para se adequar a padrões corporais e comportamentais gera</w:t>
      </w:r>
      <w:r w:rsidR="00F15BB0">
        <w:rPr>
          <w:rFonts w:ascii="Arial" w:hAnsi="Arial" w:cs="Arial"/>
          <w:sz w:val="24"/>
          <w:szCs w:val="24"/>
        </w:rPr>
        <w:t xml:space="preserve"> uma tensão interna constante</w:t>
      </w:r>
      <w:r w:rsidR="000F4DD0">
        <w:rPr>
          <w:rFonts w:ascii="Arial" w:hAnsi="Arial" w:cs="Arial"/>
          <w:sz w:val="24"/>
          <w:szCs w:val="24"/>
        </w:rPr>
        <w:t xml:space="preserve">, </w:t>
      </w:r>
      <w:r w:rsidR="00F15BB0">
        <w:rPr>
          <w:rFonts w:ascii="Arial" w:hAnsi="Arial" w:cs="Arial"/>
          <w:sz w:val="24"/>
          <w:szCs w:val="24"/>
        </w:rPr>
        <w:t>que</w:t>
      </w:r>
      <w:r w:rsidR="000F4DD0">
        <w:rPr>
          <w:rFonts w:ascii="Arial" w:hAnsi="Arial" w:cs="Arial"/>
          <w:sz w:val="24"/>
          <w:szCs w:val="24"/>
        </w:rPr>
        <w:t>,</w:t>
      </w:r>
      <w:r w:rsidR="00F15BB0">
        <w:rPr>
          <w:rFonts w:ascii="Arial" w:hAnsi="Arial" w:cs="Arial"/>
          <w:sz w:val="24"/>
          <w:szCs w:val="24"/>
        </w:rPr>
        <w:t xml:space="preserve"> para a autora aparece na forma de ansiedades, insatisfações e doenças psicossomáticas e psicológicas diversas.</w:t>
      </w:r>
    </w:p>
    <w:p w:rsidR="000F4DD0" w:rsidRDefault="000F4DD0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para</w:t>
      </w:r>
      <w:r w:rsidR="008D1E39">
        <w:rPr>
          <w:rFonts w:ascii="Arial" w:hAnsi="Arial" w:cs="Arial"/>
          <w:sz w:val="24"/>
          <w:szCs w:val="24"/>
        </w:rPr>
        <w:t xml:space="preserve"> Foucault</w:t>
      </w:r>
      <w:r>
        <w:rPr>
          <w:rFonts w:ascii="Arial" w:hAnsi="Arial" w:cs="Arial"/>
          <w:sz w:val="24"/>
          <w:szCs w:val="24"/>
        </w:rPr>
        <w:t xml:space="preserve">, </w:t>
      </w:r>
      <w:r w:rsidR="009603A0">
        <w:rPr>
          <w:rFonts w:ascii="Arial" w:hAnsi="Arial" w:cs="Arial"/>
          <w:sz w:val="24"/>
          <w:szCs w:val="24"/>
        </w:rPr>
        <w:t xml:space="preserve">o sujeito tem que </w:t>
      </w:r>
      <w:r w:rsidR="008D1E39">
        <w:rPr>
          <w:rFonts w:ascii="Arial" w:hAnsi="Arial" w:cs="Arial"/>
          <w:sz w:val="24"/>
          <w:szCs w:val="24"/>
        </w:rPr>
        <w:t>encontrar a liberdade em espaços de sujeição</w:t>
      </w:r>
      <w:r>
        <w:rPr>
          <w:rFonts w:ascii="Arial" w:hAnsi="Arial" w:cs="Arial"/>
          <w:sz w:val="24"/>
          <w:szCs w:val="24"/>
        </w:rPr>
        <w:t>;</w:t>
      </w:r>
      <w:r w:rsidR="00CF6913">
        <w:rPr>
          <w:rFonts w:ascii="Arial" w:hAnsi="Arial" w:cs="Arial"/>
          <w:sz w:val="24"/>
          <w:szCs w:val="24"/>
        </w:rPr>
        <w:t xml:space="preserve"> </w:t>
      </w:r>
      <w:r w:rsidR="008D1E39">
        <w:rPr>
          <w:rFonts w:ascii="Arial" w:hAnsi="Arial" w:cs="Arial"/>
          <w:sz w:val="24"/>
          <w:szCs w:val="24"/>
        </w:rPr>
        <w:t xml:space="preserve">transformar um corpo construído nos desejos, que são os efeitos do </w:t>
      </w:r>
      <w:r w:rsidR="009603A0">
        <w:rPr>
          <w:rFonts w:ascii="Arial" w:hAnsi="Arial" w:cs="Arial"/>
          <w:sz w:val="24"/>
          <w:szCs w:val="24"/>
        </w:rPr>
        <w:t>poder,</w:t>
      </w:r>
      <w:r w:rsidR="008D1E39">
        <w:rPr>
          <w:rFonts w:ascii="Arial" w:hAnsi="Arial" w:cs="Arial"/>
          <w:sz w:val="24"/>
          <w:szCs w:val="24"/>
        </w:rPr>
        <w:t xml:space="preserve"> </w:t>
      </w:r>
      <w:r w:rsidR="00784F30">
        <w:rPr>
          <w:rFonts w:ascii="Arial" w:hAnsi="Arial" w:cs="Arial"/>
          <w:sz w:val="24"/>
          <w:szCs w:val="24"/>
        </w:rPr>
        <w:t>em</w:t>
      </w:r>
      <w:r w:rsidR="008D1E39">
        <w:rPr>
          <w:rFonts w:ascii="Arial" w:hAnsi="Arial" w:cs="Arial"/>
          <w:sz w:val="24"/>
          <w:szCs w:val="24"/>
        </w:rPr>
        <w:t xml:space="preserve"> </w:t>
      </w:r>
      <w:r w:rsidR="000732A9">
        <w:rPr>
          <w:rFonts w:ascii="Arial" w:hAnsi="Arial" w:cs="Arial"/>
          <w:sz w:val="24"/>
          <w:szCs w:val="24"/>
        </w:rPr>
        <w:t xml:space="preserve">um corpo em busca de </w:t>
      </w:r>
      <w:r w:rsidR="008D1E39">
        <w:rPr>
          <w:rFonts w:ascii="Arial" w:hAnsi="Arial" w:cs="Arial"/>
          <w:sz w:val="24"/>
          <w:szCs w:val="24"/>
        </w:rPr>
        <w:t xml:space="preserve">caminhos de </w:t>
      </w:r>
      <w:r w:rsidR="009603A0">
        <w:rPr>
          <w:rFonts w:ascii="Arial" w:hAnsi="Arial" w:cs="Arial"/>
          <w:sz w:val="24"/>
          <w:szCs w:val="24"/>
        </w:rPr>
        <w:t xml:space="preserve">liberdade. </w:t>
      </w:r>
    </w:p>
    <w:p w:rsidR="00784F30" w:rsidRDefault="00784F30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 Pedagogia do Sujeito, </w:t>
      </w:r>
      <w:r w:rsidR="000732A9">
        <w:rPr>
          <w:rFonts w:ascii="Arial" w:hAnsi="Arial" w:cs="Arial"/>
          <w:sz w:val="24"/>
          <w:szCs w:val="24"/>
        </w:rPr>
        <w:t>isso é possível</w:t>
      </w:r>
      <w:r w:rsidR="0020586C">
        <w:rPr>
          <w:rFonts w:ascii="Arial" w:hAnsi="Arial" w:cs="Arial"/>
          <w:sz w:val="24"/>
          <w:szCs w:val="24"/>
        </w:rPr>
        <w:t xml:space="preserve"> </w:t>
      </w:r>
      <w:r w:rsidR="000F4DD0">
        <w:rPr>
          <w:rFonts w:ascii="Arial" w:hAnsi="Arial" w:cs="Arial"/>
          <w:sz w:val="24"/>
          <w:szCs w:val="24"/>
        </w:rPr>
        <w:t xml:space="preserve">por meio </w:t>
      </w:r>
      <w:r w:rsidR="009603A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se reconhecer. </w:t>
      </w:r>
      <w:r w:rsidR="009603A0">
        <w:rPr>
          <w:rFonts w:ascii="Arial" w:hAnsi="Arial" w:cs="Arial"/>
          <w:sz w:val="24"/>
          <w:szCs w:val="24"/>
        </w:rPr>
        <w:t xml:space="preserve">Ao se reconhecer sujeito, conhecemos nossos </w:t>
      </w:r>
      <w:r>
        <w:rPr>
          <w:rFonts w:ascii="Arial" w:hAnsi="Arial" w:cs="Arial"/>
          <w:sz w:val="24"/>
          <w:szCs w:val="24"/>
        </w:rPr>
        <w:t>padrões</w:t>
      </w:r>
      <w:r w:rsidR="009603A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condicionamentos</w:t>
      </w:r>
      <w:r w:rsidR="000732A9">
        <w:rPr>
          <w:rFonts w:ascii="Arial" w:hAnsi="Arial" w:cs="Arial"/>
          <w:sz w:val="24"/>
          <w:szCs w:val="24"/>
        </w:rPr>
        <w:t xml:space="preserve"> e </w:t>
      </w:r>
      <w:r w:rsidR="009603A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dimensão </w:t>
      </w:r>
      <w:proofErr w:type="spellStart"/>
      <w:r w:rsidR="000F4DD0">
        <w:rPr>
          <w:rFonts w:ascii="Arial" w:hAnsi="Arial" w:cs="Arial"/>
          <w:sz w:val="24"/>
          <w:szCs w:val="24"/>
        </w:rPr>
        <w:t>psico-</w:t>
      </w:r>
      <w:r>
        <w:rPr>
          <w:rFonts w:ascii="Arial" w:hAnsi="Arial" w:cs="Arial"/>
          <w:sz w:val="24"/>
          <w:szCs w:val="24"/>
        </w:rPr>
        <w:t>corporal</w:t>
      </w:r>
      <w:proofErr w:type="spellEnd"/>
      <w:r>
        <w:rPr>
          <w:rFonts w:ascii="Arial" w:hAnsi="Arial" w:cs="Arial"/>
          <w:sz w:val="24"/>
          <w:szCs w:val="24"/>
        </w:rPr>
        <w:t xml:space="preserve"> do sujeito carrega todas essas </w:t>
      </w:r>
      <w:r w:rsidR="002D43AB">
        <w:rPr>
          <w:rFonts w:ascii="Arial" w:hAnsi="Arial" w:cs="Arial"/>
          <w:sz w:val="24"/>
          <w:szCs w:val="24"/>
        </w:rPr>
        <w:t xml:space="preserve">informações. </w:t>
      </w:r>
      <w:r w:rsidR="000F4DD0">
        <w:rPr>
          <w:rFonts w:ascii="Arial" w:hAnsi="Arial" w:cs="Arial"/>
          <w:sz w:val="24"/>
          <w:szCs w:val="24"/>
        </w:rPr>
        <w:t>Há em cada um de nós</w:t>
      </w:r>
      <w:r w:rsidR="002D43AB">
        <w:rPr>
          <w:rFonts w:ascii="Arial" w:hAnsi="Arial" w:cs="Arial"/>
          <w:sz w:val="24"/>
          <w:szCs w:val="24"/>
        </w:rPr>
        <w:t xml:space="preserve"> informações</w:t>
      </w:r>
      <w:r w:rsidR="000F4DD0">
        <w:rPr>
          <w:rFonts w:ascii="Arial" w:hAnsi="Arial" w:cs="Arial"/>
          <w:sz w:val="24"/>
          <w:szCs w:val="24"/>
        </w:rPr>
        <w:t xml:space="preserve"> </w:t>
      </w:r>
      <w:r w:rsidR="002D43AB">
        <w:rPr>
          <w:rFonts w:ascii="Arial" w:hAnsi="Arial" w:cs="Arial"/>
          <w:sz w:val="24"/>
          <w:szCs w:val="24"/>
        </w:rPr>
        <w:t>para reconhecer e investigar</w:t>
      </w:r>
      <w:r w:rsidR="009603A0">
        <w:rPr>
          <w:rFonts w:ascii="Arial" w:hAnsi="Arial" w:cs="Arial"/>
          <w:sz w:val="24"/>
          <w:szCs w:val="24"/>
        </w:rPr>
        <w:t xml:space="preserve">, </w:t>
      </w:r>
      <w:r w:rsidR="000F4DD0">
        <w:rPr>
          <w:rFonts w:ascii="Arial" w:hAnsi="Arial" w:cs="Arial"/>
          <w:sz w:val="24"/>
          <w:szCs w:val="24"/>
        </w:rPr>
        <w:t>e</w:t>
      </w:r>
      <w:r w:rsidR="009603A0">
        <w:rPr>
          <w:rFonts w:ascii="Arial" w:hAnsi="Arial" w:cs="Arial"/>
          <w:sz w:val="24"/>
          <w:szCs w:val="24"/>
        </w:rPr>
        <w:t xml:space="preserve"> </w:t>
      </w:r>
      <w:r w:rsidR="00CF6913">
        <w:rPr>
          <w:rFonts w:ascii="Arial" w:hAnsi="Arial" w:cs="Arial"/>
          <w:sz w:val="24"/>
          <w:szCs w:val="24"/>
        </w:rPr>
        <w:t>é,</w:t>
      </w:r>
      <w:r w:rsidR="000F4DD0">
        <w:rPr>
          <w:rFonts w:ascii="Arial" w:hAnsi="Arial" w:cs="Arial"/>
          <w:sz w:val="24"/>
          <w:szCs w:val="24"/>
        </w:rPr>
        <w:t xml:space="preserve"> </w:t>
      </w:r>
      <w:r w:rsidR="009603A0">
        <w:rPr>
          <w:rFonts w:ascii="Arial" w:hAnsi="Arial" w:cs="Arial"/>
          <w:sz w:val="24"/>
          <w:szCs w:val="24"/>
        </w:rPr>
        <w:t>neste momento</w:t>
      </w:r>
      <w:r w:rsidR="000F4DD0">
        <w:rPr>
          <w:rFonts w:ascii="Arial" w:hAnsi="Arial" w:cs="Arial"/>
          <w:sz w:val="24"/>
          <w:szCs w:val="24"/>
        </w:rPr>
        <w:t xml:space="preserve">, </w:t>
      </w:r>
      <w:r w:rsidR="009603A0">
        <w:rPr>
          <w:rFonts w:ascii="Arial" w:hAnsi="Arial" w:cs="Arial"/>
          <w:sz w:val="24"/>
          <w:szCs w:val="24"/>
        </w:rPr>
        <w:t>que começamos a ser livres e autônomos</w:t>
      </w:r>
      <w:r w:rsidR="000F4DD0">
        <w:rPr>
          <w:rFonts w:ascii="Arial" w:hAnsi="Arial" w:cs="Arial"/>
          <w:sz w:val="24"/>
          <w:szCs w:val="24"/>
        </w:rPr>
        <w:t xml:space="preserve"> </w:t>
      </w:r>
      <w:r w:rsidR="005C21A2">
        <w:rPr>
          <w:rFonts w:ascii="Arial" w:hAnsi="Arial" w:cs="Arial"/>
          <w:sz w:val="24"/>
          <w:szCs w:val="24"/>
        </w:rPr>
        <w:t xml:space="preserve">– o </w:t>
      </w:r>
      <w:r w:rsidR="002D43AB">
        <w:rPr>
          <w:rFonts w:ascii="Arial" w:hAnsi="Arial" w:cs="Arial"/>
          <w:sz w:val="24"/>
          <w:szCs w:val="24"/>
        </w:rPr>
        <w:t xml:space="preserve">que chamo </w:t>
      </w:r>
      <w:r w:rsidR="009603A0">
        <w:rPr>
          <w:rFonts w:ascii="Arial" w:hAnsi="Arial" w:cs="Arial"/>
          <w:sz w:val="24"/>
          <w:szCs w:val="24"/>
        </w:rPr>
        <w:t>d</w:t>
      </w:r>
      <w:r w:rsidR="000F4DD0">
        <w:rPr>
          <w:rFonts w:ascii="Arial" w:hAnsi="Arial" w:cs="Arial"/>
          <w:sz w:val="24"/>
          <w:szCs w:val="24"/>
        </w:rPr>
        <w:t>e</w:t>
      </w:r>
      <w:r w:rsidR="002D43AB">
        <w:rPr>
          <w:rFonts w:ascii="Arial" w:hAnsi="Arial" w:cs="Arial"/>
          <w:sz w:val="24"/>
          <w:szCs w:val="24"/>
        </w:rPr>
        <w:t xml:space="preserve"> caminho de volta a si.</w:t>
      </w:r>
      <w:r w:rsidR="005C21A2">
        <w:rPr>
          <w:rFonts w:ascii="Arial" w:hAnsi="Arial" w:cs="Arial"/>
          <w:sz w:val="24"/>
          <w:szCs w:val="24"/>
        </w:rPr>
        <w:t xml:space="preserve">   </w:t>
      </w:r>
    </w:p>
    <w:p w:rsidR="007B03C1" w:rsidRDefault="007B03C1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5214" w:rsidRDefault="000F4DD0" w:rsidP="00535214">
      <w:pPr>
        <w:tabs>
          <w:tab w:val="left" w:pos="318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323E60" w:rsidRDefault="00323E60" w:rsidP="00323E60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3E60">
        <w:rPr>
          <w:rFonts w:ascii="Arial" w:hAnsi="Arial" w:cs="Arial"/>
          <w:sz w:val="24"/>
          <w:szCs w:val="24"/>
        </w:rPr>
        <w:t xml:space="preserve">FILHO, </w:t>
      </w:r>
      <w:proofErr w:type="spellStart"/>
      <w:r w:rsidRPr="00323E60">
        <w:rPr>
          <w:rFonts w:ascii="Arial" w:hAnsi="Arial" w:cs="Arial"/>
          <w:sz w:val="24"/>
          <w:szCs w:val="24"/>
        </w:rPr>
        <w:t>A.S.</w:t>
      </w:r>
      <w:proofErr w:type="spellEnd"/>
      <w:r w:rsidRPr="00323E60">
        <w:rPr>
          <w:rFonts w:ascii="Arial" w:hAnsi="Arial" w:cs="Arial"/>
          <w:sz w:val="24"/>
          <w:szCs w:val="24"/>
        </w:rPr>
        <w:t xml:space="preserve"> Foucault: </w:t>
      </w:r>
      <w:r w:rsidRPr="006A6C7E">
        <w:rPr>
          <w:rFonts w:ascii="Arial" w:hAnsi="Arial" w:cs="Arial"/>
          <w:b/>
          <w:sz w:val="24"/>
          <w:szCs w:val="24"/>
        </w:rPr>
        <w:t>O</w:t>
      </w:r>
      <w:r w:rsidRPr="00323E60">
        <w:rPr>
          <w:rFonts w:ascii="Arial" w:hAnsi="Arial" w:cs="Arial"/>
          <w:sz w:val="24"/>
          <w:szCs w:val="24"/>
        </w:rPr>
        <w:t xml:space="preserve"> </w:t>
      </w:r>
      <w:r w:rsidRPr="006A6C7E">
        <w:rPr>
          <w:rFonts w:ascii="Arial" w:hAnsi="Arial" w:cs="Arial"/>
          <w:b/>
          <w:sz w:val="24"/>
          <w:szCs w:val="24"/>
        </w:rPr>
        <w:t>cuidado de si e a liberdade, ou a liberdade é uma</w:t>
      </w:r>
      <w:r w:rsidRPr="00323E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C7E" w:rsidRPr="006A6C7E">
        <w:rPr>
          <w:rFonts w:ascii="Arial" w:hAnsi="Arial" w:cs="Arial"/>
          <w:b/>
          <w:sz w:val="24"/>
          <w:szCs w:val="24"/>
        </w:rPr>
        <w:t>agonística</w:t>
      </w:r>
      <w:proofErr w:type="spellEnd"/>
      <w:r w:rsidR="006A6C7E" w:rsidRPr="00323E60">
        <w:rPr>
          <w:rFonts w:ascii="Arial" w:hAnsi="Arial" w:cs="Arial"/>
          <w:sz w:val="24"/>
          <w:szCs w:val="24"/>
        </w:rPr>
        <w:t xml:space="preserve">. </w:t>
      </w:r>
      <w:r w:rsidRPr="00323E60">
        <w:rPr>
          <w:rFonts w:ascii="Arial" w:hAnsi="Arial" w:cs="Arial"/>
          <w:sz w:val="24"/>
          <w:szCs w:val="24"/>
        </w:rPr>
        <w:t xml:space="preserve">Natal: 2007. Trabalho apresentado no IV Colóquio Internacional Michel Foucault. </w:t>
      </w:r>
    </w:p>
    <w:p w:rsidR="006A6C7E" w:rsidRDefault="006A6C7E" w:rsidP="00323E60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79DA" w:rsidRPr="00CC79DA" w:rsidRDefault="00CC79DA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79DA">
        <w:rPr>
          <w:rFonts w:ascii="Arial" w:hAnsi="Arial" w:cs="Arial"/>
          <w:sz w:val="24"/>
          <w:szCs w:val="24"/>
        </w:rPr>
        <w:t xml:space="preserve">FOUCAULT, M. </w:t>
      </w:r>
      <w:r w:rsidRPr="00CC79DA">
        <w:rPr>
          <w:rFonts w:ascii="Arial" w:hAnsi="Arial" w:cs="Arial"/>
          <w:b/>
          <w:sz w:val="24"/>
          <w:szCs w:val="24"/>
        </w:rPr>
        <w:t>Vigiar e Punir: Nascimento da prisão</w:t>
      </w:r>
      <w:r w:rsidRPr="00CC79DA">
        <w:rPr>
          <w:rFonts w:ascii="Arial" w:hAnsi="Arial" w:cs="Arial"/>
          <w:sz w:val="24"/>
          <w:szCs w:val="24"/>
        </w:rPr>
        <w:t>. Tradução de Raquel</w:t>
      </w:r>
    </w:p>
    <w:p w:rsidR="00535214" w:rsidRDefault="00CC79DA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79DA">
        <w:rPr>
          <w:rFonts w:ascii="Arial" w:hAnsi="Arial" w:cs="Arial"/>
          <w:sz w:val="24"/>
          <w:szCs w:val="24"/>
        </w:rPr>
        <w:t xml:space="preserve">Ramalhete. Petrópolis: Vozes, 1987. </w:t>
      </w:r>
    </w:p>
    <w:p w:rsidR="00323E60" w:rsidRDefault="00323E60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9DA" w:rsidRDefault="00CC79DA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6BB" w:rsidRDefault="00B106BB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6BB" w:rsidRPr="00B106BB" w:rsidRDefault="00B106BB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6BB">
        <w:rPr>
          <w:rFonts w:ascii="Arial" w:hAnsi="Arial" w:cs="Arial"/>
          <w:sz w:val="24"/>
          <w:szCs w:val="24"/>
        </w:rPr>
        <w:t xml:space="preserve">GONÇALVES, </w:t>
      </w:r>
      <w:proofErr w:type="spellStart"/>
      <w:proofErr w:type="gramStart"/>
      <w:r w:rsidRPr="00B106BB">
        <w:rPr>
          <w:rFonts w:ascii="Arial" w:hAnsi="Arial" w:cs="Arial"/>
          <w:sz w:val="24"/>
          <w:szCs w:val="24"/>
        </w:rPr>
        <w:t>M.A.S.</w:t>
      </w:r>
      <w:proofErr w:type="spellEnd"/>
      <w:proofErr w:type="gramEnd"/>
      <w:r w:rsidRPr="00B106BB">
        <w:rPr>
          <w:rFonts w:ascii="Arial" w:hAnsi="Arial" w:cs="Arial"/>
          <w:b/>
          <w:sz w:val="24"/>
          <w:szCs w:val="24"/>
        </w:rPr>
        <w:t>Sentir, pensar e agir – Corporeidade e educação</w:t>
      </w:r>
      <w:r>
        <w:rPr>
          <w:rFonts w:ascii="Arial" w:hAnsi="Arial" w:cs="Arial"/>
          <w:sz w:val="24"/>
          <w:szCs w:val="24"/>
        </w:rPr>
        <w:t xml:space="preserve">. Campinas: </w:t>
      </w:r>
      <w:proofErr w:type="spellStart"/>
      <w:r>
        <w:rPr>
          <w:rFonts w:ascii="Arial" w:hAnsi="Arial" w:cs="Arial"/>
          <w:sz w:val="24"/>
          <w:szCs w:val="24"/>
        </w:rPr>
        <w:t>Papirus</w:t>
      </w:r>
      <w:proofErr w:type="spellEnd"/>
      <w:r>
        <w:rPr>
          <w:rFonts w:ascii="Arial" w:hAnsi="Arial" w:cs="Arial"/>
          <w:sz w:val="24"/>
          <w:szCs w:val="24"/>
        </w:rPr>
        <w:t>, 1997.</w:t>
      </w:r>
    </w:p>
    <w:p w:rsidR="00CC79DA" w:rsidRDefault="00CC79DA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4C6" w:rsidRDefault="004834C6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4C6" w:rsidRPr="004834C6" w:rsidRDefault="004834C6" w:rsidP="00483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4C6">
        <w:rPr>
          <w:rFonts w:ascii="Arial" w:hAnsi="Arial" w:cs="Arial"/>
          <w:sz w:val="24"/>
          <w:szCs w:val="24"/>
        </w:rPr>
        <w:t xml:space="preserve">PEREIRA, </w:t>
      </w:r>
      <w:proofErr w:type="spellStart"/>
      <w:r w:rsidRPr="004834C6">
        <w:rPr>
          <w:rFonts w:ascii="Arial" w:hAnsi="Arial" w:cs="Arial"/>
          <w:sz w:val="24"/>
          <w:szCs w:val="24"/>
        </w:rPr>
        <w:t>P.A.</w:t>
      </w:r>
      <w:proofErr w:type="spellEnd"/>
      <w:r w:rsidRPr="004834C6">
        <w:rPr>
          <w:rFonts w:ascii="Arial" w:hAnsi="Arial" w:cs="Arial"/>
          <w:sz w:val="24"/>
          <w:szCs w:val="24"/>
        </w:rPr>
        <w:t xml:space="preserve"> </w:t>
      </w:r>
      <w:r w:rsidRPr="004834C6">
        <w:rPr>
          <w:rFonts w:ascii="Arial" w:hAnsi="Arial" w:cs="Arial"/>
          <w:b/>
          <w:sz w:val="24"/>
          <w:szCs w:val="24"/>
        </w:rPr>
        <w:t>Pedagogia do Sujeito</w:t>
      </w:r>
      <w:r w:rsidRPr="004834C6">
        <w:rPr>
          <w:rFonts w:ascii="Arial" w:hAnsi="Arial" w:cs="Arial"/>
          <w:sz w:val="24"/>
          <w:szCs w:val="24"/>
        </w:rPr>
        <w:t>. In: FURLANETTO, E. C.; MENESES, J. G. C.. São Paulo: AVERCAMP, 2007.</w:t>
      </w:r>
    </w:p>
    <w:p w:rsidR="00B106BB" w:rsidRDefault="00B106BB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E60" w:rsidRDefault="00323E60" w:rsidP="00CC7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5214" w:rsidRPr="00CC79DA" w:rsidRDefault="00535214" w:rsidP="00CC79DA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79DA">
        <w:rPr>
          <w:rFonts w:ascii="Arial" w:hAnsi="Arial" w:cs="Arial"/>
          <w:sz w:val="24"/>
          <w:szCs w:val="24"/>
        </w:rPr>
        <w:t xml:space="preserve">SILVEIRA, </w:t>
      </w:r>
      <w:proofErr w:type="spellStart"/>
      <w:r w:rsidRPr="00CC79DA">
        <w:rPr>
          <w:rFonts w:ascii="Arial" w:hAnsi="Arial" w:cs="Arial"/>
          <w:sz w:val="24"/>
          <w:szCs w:val="24"/>
        </w:rPr>
        <w:t>F.A.</w:t>
      </w:r>
      <w:proofErr w:type="spellEnd"/>
      <w:r w:rsidRPr="00CC79DA">
        <w:rPr>
          <w:rFonts w:ascii="Arial" w:hAnsi="Arial" w:cs="Arial"/>
          <w:sz w:val="24"/>
          <w:szCs w:val="24"/>
        </w:rPr>
        <w:t xml:space="preserve"> e FURLAN, </w:t>
      </w:r>
      <w:proofErr w:type="gramStart"/>
      <w:r w:rsidRPr="00CC79DA">
        <w:rPr>
          <w:rFonts w:ascii="Arial" w:hAnsi="Arial" w:cs="Arial"/>
          <w:sz w:val="24"/>
          <w:szCs w:val="24"/>
        </w:rPr>
        <w:t>R</w:t>
      </w:r>
      <w:r w:rsidRPr="00CC79DA">
        <w:rPr>
          <w:rFonts w:ascii="Arial" w:hAnsi="Arial" w:cs="Arial"/>
          <w:b/>
          <w:sz w:val="24"/>
          <w:szCs w:val="24"/>
        </w:rPr>
        <w:t>.</w:t>
      </w:r>
      <w:proofErr w:type="gramEnd"/>
      <w:r w:rsidRPr="00CC79DA">
        <w:rPr>
          <w:rFonts w:ascii="Arial" w:hAnsi="Arial" w:cs="Arial"/>
          <w:b/>
          <w:sz w:val="24"/>
          <w:szCs w:val="24"/>
        </w:rPr>
        <w:t xml:space="preserve"> Michel Foucault e a constituição do corpo e da</w:t>
      </w:r>
      <w:r w:rsidRPr="00CC79DA">
        <w:rPr>
          <w:rFonts w:ascii="Arial" w:hAnsi="Arial" w:cs="Arial"/>
          <w:sz w:val="24"/>
          <w:szCs w:val="24"/>
        </w:rPr>
        <w:t xml:space="preserve"> </w:t>
      </w:r>
      <w:r w:rsidRPr="00CC79DA">
        <w:rPr>
          <w:rFonts w:ascii="Arial" w:hAnsi="Arial" w:cs="Arial"/>
          <w:b/>
          <w:sz w:val="24"/>
          <w:szCs w:val="24"/>
        </w:rPr>
        <w:t>alma do sujeito moderno</w:t>
      </w:r>
      <w:r w:rsidRPr="00CC79DA">
        <w:rPr>
          <w:rFonts w:ascii="Arial" w:hAnsi="Arial" w:cs="Arial"/>
          <w:sz w:val="24"/>
          <w:szCs w:val="24"/>
        </w:rPr>
        <w:t>.</w:t>
      </w:r>
      <w:r w:rsidR="00D45F43" w:rsidRPr="00CC79DA">
        <w:rPr>
          <w:rFonts w:ascii="Arial" w:hAnsi="Arial" w:cs="Arial"/>
          <w:sz w:val="24"/>
          <w:szCs w:val="24"/>
        </w:rPr>
        <w:t xml:space="preserve"> Ribeirão Preto: 2001. Dissertação apresentada à Faculdade de Filosofia, Ciências e Letras de Ribeirão Preto da USP.</w:t>
      </w:r>
    </w:p>
    <w:p w:rsidR="00D45F43" w:rsidRDefault="00D45F43" w:rsidP="00D45F43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5F43" w:rsidRDefault="00D45F43" w:rsidP="00D45F43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5214" w:rsidRDefault="00535214" w:rsidP="00D45F43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5214" w:rsidRDefault="00535214" w:rsidP="00E4516E">
      <w:pPr>
        <w:tabs>
          <w:tab w:val="left" w:pos="318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34AE" w:rsidRDefault="006534AE" w:rsidP="00A57634">
      <w:pPr>
        <w:tabs>
          <w:tab w:val="left" w:pos="31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3349" w:rsidRDefault="00093349" w:rsidP="00093349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C0C" w:rsidRDefault="008D1E39" w:rsidP="008D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C0C" w:rsidRDefault="00112C0C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6FE4" w:rsidRDefault="00646FE4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E39" w:rsidRDefault="008D1E39" w:rsidP="00112C0C">
      <w:pPr>
        <w:tabs>
          <w:tab w:val="left" w:pos="3180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D1E39" w:rsidSect="006D3678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6B" w:rsidRDefault="00FD706B" w:rsidP="008E4A95">
      <w:pPr>
        <w:spacing w:after="0" w:line="240" w:lineRule="auto"/>
      </w:pPr>
      <w:r>
        <w:separator/>
      </w:r>
    </w:p>
  </w:endnote>
  <w:endnote w:type="continuationSeparator" w:id="0">
    <w:p w:rsidR="00FD706B" w:rsidRDefault="00FD706B" w:rsidP="008E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6B" w:rsidRDefault="00FD706B" w:rsidP="008E4A95">
      <w:pPr>
        <w:spacing w:after="0" w:line="240" w:lineRule="auto"/>
      </w:pPr>
      <w:r>
        <w:separator/>
      </w:r>
    </w:p>
  </w:footnote>
  <w:footnote w:type="continuationSeparator" w:id="0">
    <w:p w:rsidR="00FD706B" w:rsidRDefault="00FD706B" w:rsidP="008E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1684"/>
      <w:docPartObj>
        <w:docPartGallery w:val="Page Numbers (Top of Page)"/>
        <w:docPartUnique/>
      </w:docPartObj>
    </w:sdtPr>
    <w:sdtContent>
      <w:p w:rsidR="006D3678" w:rsidRDefault="00607925">
        <w:pPr>
          <w:pStyle w:val="Cabealho"/>
          <w:jc w:val="right"/>
        </w:pPr>
        <w:fldSimple w:instr=" PAGE   \* MERGEFORMAT ">
          <w:r w:rsidR="00EB72F4">
            <w:rPr>
              <w:noProof/>
            </w:rPr>
            <w:t>1</w:t>
          </w:r>
        </w:fldSimple>
      </w:p>
    </w:sdtContent>
  </w:sdt>
  <w:p w:rsidR="00661D60" w:rsidRDefault="00661D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A22"/>
    <w:rsid w:val="00007644"/>
    <w:rsid w:val="00015FB4"/>
    <w:rsid w:val="00020A61"/>
    <w:rsid w:val="00024983"/>
    <w:rsid w:val="00032CAB"/>
    <w:rsid w:val="0003697F"/>
    <w:rsid w:val="00037F1D"/>
    <w:rsid w:val="000402C6"/>
    <w:rsid w:val="00065FEF"/>
    <w:rsid w:val="00070409"/>
    <w:rsid w:val="0007085B"/>
    <w:rsid w:val="0007162B"/>
    <w:rsid w:val="000732A9"/>
    <w:rsid w:val="000745E7"/>
    <w:rsid w:val="00074FAB"/>
    <w:rsid w:val="00086285"/>
    <w:rsid w:val="00093349"/>
    <w:rsid w:val="00097ADA"/>
    <w:rsid w:val="000A122F"/>
    <w:rsid w:val="000A5D84"/>
    <w:rsid w:val="000B1005"/>
    <w:rsid w:val="000B5A31"/>
    <w:rsid w:val="000C548D"/>
    <w:rsid w:val="000C710D"/>
    <w:rsid w:val="000D661B"/>
    <w:rsid w:val="000E3E85"/>
    <w:rsid w:val="000F1618"/>
    <w:rsid w:val="000F4DD0"/>
    <w:rsid w:val="000F66CD"/>
    <w:rsid w:val="00101B80"/>
    <w:rsid w:val="00112C0C"/>
    <w:rsid w:val="00114CF5"/>
    <w:rsid w:val="00115101"/>
    <w:rsid w:val="00126AED"/>
    <w:rsid w:val="00135ACB"/>
    <w:rsid w:val="00144732"/>
    <w:rsid w:val="00174EA7"/>
    <w:rsid w:val="00181FE2"/>
    <w:rsid w:val="0018421B"/>
    <w:rsid w:val="00190A53"/>
    <w:rsid w:val="00191C16"/>
    <w:rsid w:val="001A4496"/>
    <w:rsid w:val="001A5A29"/>
    <w:rsid w:val="001B5520"/>
    <w:rsid w:val="001C1254"/>
    <w:rsid w:val="001C4EC9"/>
    <w:rsid w:val="001C6570"/>
    <w:rsid w:val="001D41FE"/>
    <w:rsid w:val="001D4748"/>
    <w:rsid w:val="001D58D5"/>
    <w:rsid w:val="001E6BA3"/>
    <w:rsid w:val="001F103A"/>
    <w:rsid w:val="001F461D"/>
    <w:rsid w:val="00201783"/>
    <w:rsid w:val="0020586C"/>
    <w:rsid w:val="002079ED"/>
    <w:rsid w:val="00224CBD"/>
    <w:rsid w:val="00234F3E"/>
    <w:rsid w:val="00236EF8"/>
    <w:rsid w:val="00247AB0"/>
    <w:rsid w:val="002510FC"/>
    <w:rsid w:val="0025164D"/>
    <w:rsid w:val="002560CD"/>
    <w:rsid w:val="002605C2"/>
    <w:rsid w:val="00261058"/>
    <w:rsid w:val="00265BCB"/>
    <w:rsid w:val="002707C6"/>
    <w:rsid w:val="0027381D"/>
    <w:rsid w:val="00276347"/>
    <w:rsid w:val="00280355"/>
    <w:rsid w:val="002848A5"/>
    <w:rsid w:val="002A1278"/>
    <w:rsid w:val="002A186C"/>
    <w:rsid w:val="002C35FE"/>
    <w:rsid w:val="002D43AB"/>
    <w:rsid w:val="002F4669"/>
    <w:rsid w:val="002F76DF"/>
    <w:rsid w:val="00302087"/>
    <w:rsid w:val="00304AA4"/>
    <w:rsid w:val="00305F91"/>
    <w:rsid w:val="00323E60"/>
    <w:rsid w:val="00325878"/>
    <w:rsid w:val="00326129"/>
    <w:rsid w:val="003318C3"/>
    <w:rsid w:val="00334694"/>
    <w:rsid w:val="00336DC4"/>
    <w:rsid w:val="00344347"/>
    <w:rsid w:val="0034711E"/>
    <w:rsid w:val="00357C0D"/>
    <w:rsid w:val="00362128"/>
    <w:rsid w:val="003775D4"/>
    <w:rsid w:val="00385BA3"/>
    <w:rsid w:val="003A208A"/>
    <w:rsid w:val="003A6158"/>
    <w:rsid w:val="003B05D9"/>
    <w:rsid w:val="003B517D"/>
    <w:rsid w:val="003B6DAC"/>
    <w:rsid w:val="003C3FE2"/>
    <w:rsid w:val="003D49AD"/>
    <w:rsid w:val="003F0308"/>
    <w:rsid w:val="003F1060"/>
    <w:rsid w:val="003F3359"/>
    <w:rsid w:val="003F60F8"/>
    <w:rsid w:val="004007B0"/>
    <w:rsid w:val="00407227"/>
    <w:rsid w:val="00407D52"/>
    <w:rsid w:val="00410567"/>
    <w:rsid w:val="00435C9E"/>
    <w:rsid w:val="00443EA9"/>
    <w:rsid w:val="00461A26"/>
    <w:rsid w:val="00470F0C"/>
    <w:rsid w:val="0047369B"/>
    <w:rsid w:val="004828C1"/>
    <w:rsid w:val="00483358"/>
    <w:rsid w:val="004834C6"/>
    <w:rsid w:val="0048573F"/>
    <w:rsid w:val="004864EC"/>
    <w:rsid w:val="00491D91"/>
    <w:rsid w:val="004929CF"/>
    <w:rsid w:val="004A2B72"/>
    <w:rsid w:val="004B45E8"/>
    <w:rsid w:val="004D56C8"/>
    <w:rsid w:val="005205E2"/>
    <w:rsid w:val="00520D02"/>
    <w:rsid w:val="005226CC"/>
    <w:rsid w:val="00522ADE"/>
    <w:rsid w:val="00535214"/>
    <w:rsid w:val="0056472C"/>
    <w:rsid w:val="00566B49"/>
    <w:rsid w:val="00572272"/>
    <w:rsid w:val="00586BF1"/>
    <w:rsid w:val="00596EEA"/>
    <w:rsid w:val="005A0B86"/>
    <w:rsid w:val="005A30AF"/>
    <w:rsid w:val="005A6284"/>
    <w:rsid w:val="005B63F2"/>
    <w:rsid w:val="005C21A2"/>
    <w:rsid w:val="005C582E"/>
    <w:rsid w:val="005C6AAF"/>
    <w:rsid w:val="005C76BC"/>
    <w:rsid w:val="005D023B"/>
    <w:rsid w:val="005D05FD"/>
    <w:rsid w:val="005E1C1C"/>
    <w:rsid w:val="005E5F8D"/>
    <w:rsid w:val="006019D0"/>
    <w:rsid w:val="00602526"/>
    <w:rsid w:val="0060673F"/>
    <w:rsid w:val="00607925"/>
    <w:rsid w:val="00622D63"/>
    <w:rsid w:val="006336A0"/>
    <w:rsid w:val="006422FC"/>
    <w:rsid w:val="00646FE4"/>
    <w:rsid w:val="006534AE"/>
    <w:rsid w:val="006545C9"/>
    <w:rsid w:val="00657BBB"/>
    <w:rsid w:val="00661D60"/>
    <w:rsid w:val="00667842"/>
    <w:rsid w:val="00671B46"/>
    <w:rsid w:val="00682642"/>
    <w:rsid w:val="00683467"/>
    <w:rsid w:val="006903F2"/>
    <w:rsid w:val="0069116F"/>
    <w:rsid w:val="006A6C7E"/>
    <w:rsid w:val="006B3F40"/>
    <w:rsid w:val="006C05BB"/>
    <w:rsid w:val="006C1CF9"/>
    <w:rsid w:val="006D3678"/>
    <w:rsid w:val="006E0396"/>
    <w:rsid w:val="006F261D"/>
    <w:rsid w:val="0071290D"/>
    <w:rsid w:val="00716378"/>
    <w:rsid w:val="0071713D"/>
    <w:rsid w:val="00740CA5"/>
    <w:rsid w:val="00740F1C"/>
    <w:rsid w:val="007459C6"/>
    <w:rsid w:val="00755137"/>
    <w:rsid w:val="007551B0"/>
    <w:rsid w:val="00784F30"/>
    <w:rsid w:val="007866D9"/>
    <w:rsid w:val="007918FE"/>
    <w:rsid w:val="007944AD"/>
    <w:rsid w:val="00797D45"/>
    <w:rsid w:val="007A4A9F"/>
    <w:rsid w:val="007B03C1"/>
    <w:rsid w:val="007B2D92"/>
    <w:rsid w:val="007B2E8B"/>
    <w:rsid w:val="007B7B46"/>
    <w:rsid w:val="007C2563"/>
    <w:rsid w:val="007C2E81"/>
    <w:rsid w:val="007C6604"/>
    <w:rsid w:val="007D7034"/>
    <w:rsid w:val="007E50A2"/>
    <w:rsid w:val="007E6984"/>
    <w:rsid w:val="007F127E"/>
    <w:rsid w:val="007F48DD"/>
    <w:rsid w:val="007F7908"/>
    <w:rsid w:val="00811694"/>
    <w:rsid w:val="00820506"/>
    <w:rsid w:val="00840054"/>
    <w:rsid w:val="00851996"/>
    <w:rsid w:val="0085608E"/>
    <w:rsid w:val="008575C7"/>
    <w:rsid w:val="00862DDF"/>
    <w:rsid w:val="00866117"/>
    <w:rsid w:val="008678F7"/>
    <w:rsid w:val="008723EC"/>
    <w:rsid w:val="008739B9"/>
    <w:rsid w:val="00877A78"/>
    <w:rsid w:val="00886CF3"/>
    <w:rsid w:val="0088761D"/>
    <w:rsid w:val="008A48AF"/>
    <w:rsid w:val="008B09B3"/>
    <w:rsid w:val="008B0D51"/>
    <w:rsid w:val="008B39F0"/>
    <w:rsid w:val="008B4366"/>
    <w:rsid w:val="008B5CB0"/>
    <w:rsid w:val="008C5C18"/>
    <w:rsid w:val="008D1496"/>
    <w:rsid w:val="008D1E39"/>
    <w:rsid w:val="008E4A95"/>
    <w:rsid w:val="008F6204"/>
    <w:rsid w:val="008F6B49"/>
    <w:rsid w:val="00916254"/>
    <w:rsid w:val="00925DA6"/>
    <w:rsid w:val="009264E0"/>
    <w:rsid w:val="009344B8"/>
    <w:rsid w:val="00940164"/>
    <w:rsid w:val="009534B2"/>
    <w:rsid w:val="009603A0"/>
    <w:rsid w:val="00962F83"/>
    <w:rsid w:val="00987E7E"/>
    <w:rsid w:val="00993726"/>
    <w:rsid w:val="00993B65"/>
    <w:rsid w:val="00994131"/>
    <w:rsid w:val="009D25B0"/>
    <w:rsid w:val="009E400D"/>
    <w:rsid w:val="009F1F4F"/>
    <w:rsid w:val="009F59F9"/>
    <w:rsid w:val="00A1048E"/>
    <w:rsid w:val="00A129A4"/>
    <w:rsid w:val="00A12E70"/>
    <w:rsid w:val="00A34EEC"/>
    <w:rsid w:val="00A3683C"/>
    <w:rsid w:val="00A50D16"/>
    <w:rsid w:val="00A57634"/>
    <w:rsid w:val="00A70127"/>
    <w:rsid w:val="00A72F47"/>
    <w:rsid w:val="00A76A2F"/>
    <w:rsid w:val="00A772CD"/>
    <w:rsid w:val="00A82B16"/>
    <w:rsid w:val="00A83741"/>
    <w:rsid w:val="00A87983"/>
    <w:rsid w:val="00A94A22"/>
    <w:rsid w:val="00A94CF4"/>
    <w:rsid w:val="00AA2353"/>
    <w:rsid w:val="00AB1FB5"/>
    <w:rsid w:val="00AB28BB"/>
    <w:rsid w:val="00AC306E"/>
    <w:rsid w:val="00AD1F84"/>
    <w:rsid w:val="00AE1608"/>
    <w:rsid w:val="00AF760C"/>
    <w:rsid w:val="00B0400C"/>
    <w:rsid w:val="00B106BB"/>
    <w:rsid w:val="00B166CC"/>
    <w:rsid w:val="00B27249"/>
    <w:rsid w:val="00B44FE2"/>
    <w:rsid w:val="00B56A67"/>
    <w:rsid w:val="00B6022F"/>
    <w:rsid w:val="00B63A30"/>
    <w:rsid w:val="00B70746"/>
    <w:rsid w:val="00B8063D"/>
    <w:rsid w:val="00B82AE5"/>
    <w:rsid w:val="00B82F74"/>
    <w:rsid w:val="00B857A4"/>
    <w:rsid w:val="00B87510"/>
    <w:rsid w:val="00B87D9A"/>
    <w:rsid w:val="00BA45EC"/>
    <w:rsid w:val="00BA6DB7"/>
    <w:rsid w:val="00BB4F54"/>
    <w:rsid w:val="00BC4F3F"/>
    <w:rsid w:val="00BE04EA"/>
    <w:rsid w:val="00BE3946"/>
    <w:rsid w:val="00BF088E"/>
    <w:rsid w:val="00BF465E"/>
    <w:rsid w:val="00BF774C"/>
    <w:rsid w:val="00C0467B"/>
    <w:rsid w:val="00C07BF9"/>
    <w:rsid w:val="00C26F63"/>
    <w:rsid w:val="00C30885"/>
    <w:rsid w:val="00C321D7"/>
    <w:rsid w:val="00C3224B"/>
    <w:rsid w:val="00C3331D"/>
    <w:rsid w:val="00C3358F"/>
    <w:rsid w:val="00C451D4"/>
    <w:rsid w:val="00C501A8"/>
    <w:rsid w:val="00C511BF"/>
    <w:rsid w:val="00C53534"/>
    <w:rsid w:val="00C542B4"/>
    <w:rsid w:val="00C56B87"/>
    <w:rsid w:val="00C71329"/>
    <w:rsid w:val="00C741D9"/>
    <w:rsid w:val="00C742D9"/>
    <w:rsid w:val="00C75712"/>
    <w:rsid w:val="00C94592"/>
    <w:rsid w:val="00C960C7"/>
    <w:rsid w:val="00CB44B9"/>
    <w:rsid w:val="00CB588A"/>
    <w:rsid w:val="00CC1C65"/>
    <w:rsid w:val="00CC79DA"/>
    <w:rsid w:val="00CD28CB"/>
    <w:rsid w:val="00CD37CC"/>
    <w:rsid w:val="00CD7948"/>
    <w:rsid w:val="00CE33F7"/>
    <w:rsid w:val="00CE6DFF"/>
    <w:rsid w:val="00CF0DC9"/>
    <w:rsid w:val="00CF1731"/>
    <w:rsid w:val="00CF6913"/>
    <w:rsid w:val="00D131C5"/>
    <w:rsid w:val="00D14BA0"/>
    <w:rsid w:val="00D213BD"/>
    <w:rsid w:val="00D258BF"/>
    <w:rsid w:val="00D32057"/>
    <w:rsid w:val="00D41EEB"/>
    <w:rsid w:val="00D45F43"/>
    <w:rsid w:val="00D5435F"/>
    <w:rsid w:val="00D55896"/>
    <w:rsid w:val="00D61B3B"/>
    <w:rsid w:val="00D92868"/>
    <w:rsid w:val="00D94DDB"/>
    <w:rsid w:val="00D97666"/>
    <w:rsid w:val="00DA3499"/>
    <w:rsid w:val="00DA7A9E"/>
    <w:rsid w:val="00DC0D94"/>
    <w:rsid w:val="00DC77FB"/>
    <w:rsid w:val="00DD0767"/>
    <w:rsid w:val="00DD2C17"/>
    <w:rsid w:val="00DD2DC4"/>
    <w:rsid w:val="00DD6470"/>
    <w:rsid w:val="00DF2B85"/>
    <w:rsid w:val="00DF50F2"/>
    <w:rsid w:val="00E01B7A"/>
    <w:rsid w:val="00E2230C"/>
    <w:rsid w:val="00E2338A"/>
    <w:rsid w:val="00E34145"/>
    <w:rsid w:val="00E42895"/>
    <w:rsid w:val="00E4516E"/>
    <w:rsid w:val="00E46605"/>
    <w:rsid w:val="00E61C62"/>
    <w:rsid w:val="00E9060F"/>
    <w:rsid w:val="00E9248C"/>
    <w:rsid w:val="00EA1DAA"/>
    <w:rsid w:val="00EA7610"/>
    <w:rsid w:val="00EB0A4B"/>
    <w:rsid w:val="00EB0D18"/>
    <w:rsid w:val="00EB256E"/>
    <w:rsid w:val="00EB72F4"/>
    <w:rsid w:val="00ED09AD"/>
    <w:rsid w:val="00ED1403"/>
    <w:rsid w:val="00ED34C2"/>
    <w:rsid w:val="00ED6735"/>
    <w:rsid w:val="00EE3B4E"/>
    <w:rsid w:val="00EE7B0E"/>
    <w:rsid w:val="00EF033E"/>
    <w:rsid w:val="00F0169B"/>
    <w:rsid w:val="00F01976"/>
    <w:rsid w:val="00F02176"/>
    <w:rsid w:val="00F02270"/>
    <w:rsid w:val="00F13B48"/>
    <w:rsid w:val="00F15BB0"/>
    <w:rsid w:val="00F32B4C"/>
    <w:rsid w:val="00F4337F"/>
    <w:rsid w:val="00F44006"/>
    <w:rsid w:val="00F4650A"/>
    <w:rsid w:val="00F54BA6"/>
    <w:rsid w:val="00F553F9"/>
    <w:rsid w:val="00F604A4"/>
    <w:rsid w:val="00F67907"/>
    <w:rsid w:val="00F67937"/>
    <w:rsid w:val="00F73AB6"/>
    <w:rsid w:val="00F743BF"/>
    <w:rsid w:val="00F80B69"/>
    <w:rsid w:val="00F86D91"/>
    <w:rsid w:val="00FA20D3"/>
    <w:rsid w:val="00FA37E2"/>
    <w:rsid w:val="00FA4562"/>
    <w:rsid w:val="00FA7D06"/>
    <w:rsid w:val="00FB2298"/>
    <w:rsid w:val="00FC14FC"/>
    <w:rsid w:val="00FD2AF8"/>
    <w:rsid w:val="00FD3473"/>
    <w:rsid w:val="00FD3FF1"/>
    <w:rsid w:val="00FD706B"/>
    <w:rsid w:val="00FE18CE"/>
    <w:rsid w:val="00FE36F2"/>
    <w:rsid w:val="00FE4708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A95"/>
  </w:style>
  <w:style w:type="paragraph" w:styleId="Rodap">
    <w:name w:val="footer"/>
    <w:basedOn w:val="Normal"/>
    <w:link w:val="RodapChar"/>
    <w:uiPriority w:val="99"/>
    <w:unhideWhenUsed/>
    <w:rsid w:val="008E4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A95"/>
  </w:style>
  <w:style w:type="paragraph" w:styleId="PargrafodaLista">
    <w:name w:val="List Paragraph"/>
    <w:basedOn w:val="Normal"/>
    <w:uiPriority w:val="34"/>
    <w:qFormat/>
    <w:rsid w:val="007F48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465E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D1403"/>
  </w:style>
  <w:style w:type="paragraph" w:styleId="Textodebalo">
    <w:name w:val="Balloon Text"/>
    <w:basedOn w:val="Normal"/>
    <w:link w:val="TextodebaloChar"/>
    <w:uiPriority w:val="99"/>
    <w:semiHidden/>
    <w:unhideWhenUsed/>
    <w:rsid w:val="003F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nediniz@ig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3161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Murilo.Garcia</cp:lastModifiedBy>
  <cp:revision>2</cp:revision>
  <dcterms:created xsi:type="dcterms:W3CDTF">2013-02-21T15:56:00Z</dcterms:created>
  <dcterms:modified xsi:type="dcterms:W3CDTF">2013-02-21T15:56:00Z</dcterms:modified>
</cp:coreProperties>
</file>